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0E56" w14:textId="594C56F0" w:rsidR="00AE3556" w:rsidRPr="00F86073" w:rsidRDefault="000A4D2D" w:rsidP="00AE3556">
      <w:pPr>
        <w:rPr>
          <w:rFonts w:asciiTheme="majorHAnsi" w:hAnsiTheme="majorHAnsi"/>
          <w:b/>
          <w:color w:val="7F7F7F" w:themeColor="text1" w:themeTint="80"/>
          <w:sz w:val="40"/>
        </w:rPr>
      </w:pPr>
      <w:r w:rsidRPr="00BE0990">
        <w:rPr>
          <w:rFonts w:asciiTheme="majorHAnsi" w:hAnsiTheme="majorHAnsi"/>
          <w:noProof/>
          <w:lang w:eastAsia="en-AU"/>
        </w:rPr>
        <w:drawing>
          <wp:anchor distT="0" distB="0" distL="114300" distR="114300" simplePos="0" relativeHeight="251658240" behindDoc="0" locked="0" layoutInCell="1" allowOverlap="1" wp14:anchorId="71E85281" wp14:editId="1B5A02A1">
            <wp:simplePos x="0" y="0"/>
            <wp:positionH relativeFrom="column">
              <wp:align>right</wp:align>
            </wp:positionH>
            <wp:positionV relativeFrom="paragraph">
              <wp:align>top</wp:align>
            </wp:positionV>
            <wp:extent cx="2559685" cy="1000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685" cy="1000125"/>
                    </a:xfrm>
                    <a:prstGeom prst="rect">
                      <a:avLst/>
                    </a:prstGeom>
                  </pic:spPr>
                </pic:pic>
              </a:graphicData>
            </a:graphic>
          </wp:anchor>
        </w:drawing>
      </w:r>
      <w:r w:rsidR="00C521C0">
        <w:rPr>
          <w:rFonts w:asciiTheme="majorHAnsi" w:hAnsiTheme="majorHAnsi"/>
        </w:rPr>
        <w:br w:type="textWrapping" w:clear="all"/>
      </w:r>
      <w:r w:rsidR="00FE2CE9" w:rsidRPr="00F86073">
        <w:rPr>
          <w:rFonts w:asciiTheme="majorHAnsi" w:hAnsiTheme="majorHAnsi"/>
          <w:b/>
          <w:color w:val="82BC00"/>
          <w:sz w:val="40"/>
        </w:rPr>
        <w:t xml:space="preserve">ASI </w:t>
      </w:r>
      <w:r w:rsidR="00F86073" w:rsidRPr="00F86073">
        <w:rPr>
          <w:rFonts w:asciiTheme="majorHAnsi" w:hAnsiTheme="majorHAnsi"/>
          <w:b/>
          <w:color w:val="7F7F7F" w:themeColor="text1" w:themeTint="80"/>
          <w:sz w:val="40"/>
        </w:rPr>
        <w:t>Auditor Accreditation</w:t>
      </w:r>
      <w:r w:rsidR="00FE2CE9" w:rsidRPr="00F86073">
        <w:rPr>
          <w:rFonts w:asciiTheme="majorHAnsi" w:hAnsiTheme="majorHAnsi"/>
          <w:b/>
          <w:color w:val="7F7F7F" w:themeColor="text1" w:themeTint="80"/>
          <w:sz w:val="40"/>
        </w:rPr>
        <w:t xml:space="preserve"> Form</w:t>
      </w:r>
      <w:r w:rsidR="00AE3556" w:rsidRPr="00F86073">
        <w:rPr>
          <w:rFonts w:asciiTheme="majorHAnsi" w:hAnsiTheme="majorHAnsi" w:cs="Arial"/>
          <w:i/>
          <w:color w:val="262626" w:themeColor="text1" w:themeTint="D9"/>
          <w:sz w:val="14"/>
          <w:szCs w:val="23"/>
          <w:shd w:val="clear" w:color="auto" w:fill="FFFFFF"/>
        </w:rPr>
        <w:t xml:space="preserve"> </w:t>
      </w:r>
    </w:p>
    <w:p w14:paraId="79A5C298" w14:textId="0CB4573D" w:rsidR="00CE5528" w:rsidRPr="005E28D0" w:rsidRDefault="00F86073" w:rsidP="00966621">
      <w:pPr>
        <w:spacing w:after="0"/>
        <w:rPr>
          <w:rFonts w:asciiTheme="majorHAnsi" w:hAnsiTheme="majorHAnsi" w:cstheme="majorHAnsi"/>
          <w:b/>
          <w:color w:val="82BC00"/>
          <w:sz w:val="20"/>
        </w:rPr>
      </w:pPr>
      <w:r w:rsidRPr="005E28D0">
        <w:rPr>
          <w:rFonts w:asciiTheme="majorHAnsi" w:hAnsiTheme="majorHAnsi" w:cstheme="majorHAnsi"/>
          <w:b/>
          <w:color w:val="82BC00"/>
          <w:sz w:val="20"/>
        </w:rPr>
        <w:t xml:space="preserve">Version 1, </w:t>
      </w:r>
      <w:r w:rsidR="00F072E3">
        <w:rPr>
          <w:rFonts w:asciiTheme="majorHAnsi" w:hAnsiTheme="majorHAnsi" w:cstheme="majorHAnsi"/>
          <w:b/>
          <w:color w:val="82BC00"/>
          <w:sz w:val="20"/>
        </w:rPr>
        <w:t>8 June</w:t>
      </w:r>
      <w:r w:rsidR="002C2E10">
        <w:rPr>
          <w:rFonts w:asciiTheme="majorHAnsi" w:hAnsiTheme="majorHAnsi" w:cstheme="majorHAnsi"/>
          <w:b/>
          <w:color w:val="82BC00"/>
          <w:sz w:val="20"/>
        </w:rPr>
        <w:t xml:space="preserve"> </w:t>
      </w:r>
      <w:r w:rsidRPr="005E28D0">
        <w:rPr>
          <w:rFonts w:asciiTheme="majorHAnsi" w:hAnsiTheme="majorHAnsi" w:cstheme="majorHAnsi"/>
          <w:b/>
          <w:color w:val="82BC00"/>
          <w:sz w:val="20"/>
        </w:rPr>
        <w:t>2017</w:t>
      </w:r>
    </w:p>
    <w:p w14:paraId="774A079B" w14:textId="77777777" w:rsidR="00F86073" w:rsidRPr="005E28D0" w:rsidRDefault="00F86073" w:rsidP="00F86073">
      <w:pPr>
        <w:spacing w:after="120" w:line="240" w:lineRule="auto"/>
        <w:rPr>
          <w:rFonts w:asciiTheme="majorHAnsi" w:hAnsiTheme="majorHAnsi" w:cstheme="majorHAnsi"/>
          <w:color w:val="262626" w:themeColor="text1" w:themeTint="D9"/>
          <w:szCs w:val="23"/>
          <w:shd w:val="clear" w:color="auto" w:fill="FFFFFF"/>
        </w:rPr>
      </w:pPr>
    </w:p>
    <w:p w14:paraId="4228AA9F" w14:textId="38C01A9F" w:rsidR="00F86073" w:rsidRPr="005E28D0" w:rsidRDefault="00F86073">
      <w:pPr>
        <w:rPr>
          <w:rFonts w:asciiTheme="majorHAnsi" w:hAnsiTheme="majorHAnsi" w:cstheme="majorHAnsi"/>
          <w:color w:val="262626" w:themeColor="text1" w:themeTint="D9"/>
          <w:sz w:val="20"/>
          <w:szCs w:val="20"/>
          <w:shd w:val="clear" w:color="auto" w:fill="FFFFFF"/>
        </w:rPr>
      </w:pPr>
      <w:r w:rsidRPr="005E28D0">
        <w:rPr>
          <w:rFonts w:asciiTheme="majorHAnsi" w:hAnsiTheme="majorHAnsi" w:cstheme="majorHAnsi"/>
          <w:color w:val="262626" w:themeColor="text1" w:themeTint="D9"/>
          <w:sz w:val="20"/>
          <w:szCs w:val="20"/>
          <w:shd w:val="clear" w:color="auto" w:fill="FFFFFF"/>
        </w:rPr>
        <w:t xml:space="preserve">This Form is used by Conformity Assessment Bodies (CAB’s) that wish to apply to become an ASI Accredited Auditor.  The Form </w:t>
      </w:r>
      <w:r w:rsidR="000D7B2D">
        <w:rPr>
          <w:rFonts w:asciiTheme="majorHAnsi" w:hAnsiTheme="majorHAnsi" w:cstheme="majorHAnsi"/>
          <w:color w:val="262626" w:themeColor="text1" w:themeTint="D9"/>
          <w:sz w:val="20"/>
          <w:szCs w:val="20"/>
          <w:shd w:val="clear" w:color="auto" w:fill="FFFFFF"/>
        </w:rPr>
        <w:t>can</w:t>
      </w:r>
      <w:r w:rsidR="000D7B2D" w:rsidRPr="005E28D0">
        <w:rPr>
          <w:rFonts w:asciiTheme="majorHAnsi" w:hAnsiTheme="majorHAnsi" w:cstheme="majorHAnsi"/>
          <w:color w:val="262626" w:themeColor="text1" w:themeTint="D9"/>
          <w:sz w:val="20"/>
          <w:szCs w:val="20"/>
          <w:shd w:val="clear" w:color="auto" w:fill="FFFFFF"/>
        </w:rPr>
        <w:t xml:space="preserve"> </w:t>
      </w:r>
      <w:r w:rsidRPr="005E28D0">
        <w:rPr>
          <w:rFonts w:asciiTheme="majorHAnsi" w:hAnsiTheme="majorHAnsi" w:cstheme="majorHAnsi"/>
          <w:color w:val="262626" w:themeColor="text1" w:themeTint="D9"/>
          <w:sz w:val="20"/>
          <w:szCs w:val="20"/>
          <w:shd w:val="clear" w:color="auto" w:fill="FFFFFF"/>
        </w:rPr>
        <w:t xml:space="preserve">also </w:t>
      </w:r>
      <w:r w:rsidR="000D7B2D">
        <w:rPr>
          <w:rFonts w:asciiTheme="majorHAnsi" w:hAnsiTheme="majorHAnsi" w:cstheme="majorHAnsi"/>
          <w:color w:val="262626" w:themeColor="text1" w:themeTint="D9"/>
          <w:sz w:val="20"/>
          <w:szCs w:val="20"/>
          <w:shd w:val="clear" w:color="auto" w:fill="FFFFFF"/>
        </w:rPr>
        <w:t xml:space="preserve">be </w:t>
      </w:r>
      <w:r w:rsidRPr="005E28D0">
        <w:rPr>
          <w:rFonts w:asciiTheme="majorHAnsi" w:hAnsiTheme="majorHAnsi" w:cstheme="majorHAnsi"/>
          <w:color w:val="262626" w:themeColor="text1" w:themeTint="D9"/>
          <w:sz w:val="20"/>
          <w:szCs w:val="20"/>
          <w:shd w:val="clear" w:color="auto" w:fill="FFFFFF"/>
        </w:rPr>
        <w:t>used as part of the annual renewal and to change the scope of the ASI Accreditation. Please refer to the ASI Auditor Accreditation Procedure for instructions and details pertaining to ASI Auditor Accreditation.</w:t>
      </w:r>
    </w:p>
    <w:p w14:paraId="62937581" w14:textId="66F6A2CD" w:rsidR="005E28D0" w:rsidRPr="005E28D0" w:rsidRDefault="00F86073" w:rsidP="00F86073">
      <w:pPr>
        <w:rPr>
          <w:rFonts w:asciiTheme="majorHAnsi" w:hAnsiTheme="majorHAnsi" w:cstheme="majorHAnsi"/>
          <w:color w:val="262626" w:themeColor="text1" w:themeTint="D9"/>
          <w:sz w:val="20"/>
          <w:szCs w:val="20"/>
        </w:rPr>
      </w:pPr>
      <w:r w:rsidRPr="005E28D0">
        <w:rPr>
          <w:rFonts w:asciiTheme="majorHAnsi" w:hAnsiTheme="majorHAnsi" w:cstheme="majorHAnsi"/>
          <w:color w:val="262626" w:themeColor="text1" w:themeTint="D9"/>
          <w:sz w:val="20"/>
          <w:szCs w:val="20"/>
        </w:rPr>
        <w:t xml:space="preserve">You can complete this form electronically using Microsoft Word, or print and scan the completed form. </w:t>
      </w:r>
      <w:r w:rsidR="005E28D0" w:rsidRPr="005E28D0">
        <w:rPr>
          <w:rFonts w:asciiTheme="majorHAnsi" w:hAnsiTheme="majorHAnsi" w:cstheme="majorHAnsi"/>
          <w:color w:val="262626" w:themeColor="text1" w:themeTint="D9"/>
          <w:sz w:val="20"/>
          <w:szCs w:val="20"/>
        </w:rPr>
        <w:t xml:space="preserve"> Please remember to include all supporting documentary evidence (electronically or in paper form).</w:t>
      </w:r>
    </w:p>
    <w:p w14:paraId="7CB1BB46" w14:textId="7E70A754" w:rsidR="0038524C" w:rsidRPr="005E28D0" w:rsidRDefault="00F86073">
      <w:pPr>
        <w:rPr>
          <w:rFonts w:asciiTheme="majorHAnsi" w:hAnsiTheme="majorHAnsi" w:cstheme="majorHAnsi"/>
          <w:sz w:val="20"/>
          <w:szCs w:val="20"/>
        </w:rPr>
      </w:pPr>
      <w:r w:rsidRPr="005E28D0">
        <w:rPr>
          <w:rFonts w:asciiTheme="majorHAnsi" w:hAnsiTheme="majorHAnsi" w:cstheme="majorHAnsi"/>
          <w:color w:val="262626" w:themeColor="text1" w:themeTint="D9"/>
          <w:sz w:val="20"/>
          <w:szCs w:val="20"/>
          <w:shd w:val="clear" w:color="auto" w:fill="FFFFFF"/>
        </w:rPr>
        <w:t>If you have any questions please c</w:t>
      </w:r>
      <w:r w:rsidR="0038524C" w:rsidRPr="005E28D0">
        <w:rPr>
          <w:rFonts w:asciiTheme="majorHAnsi" w:hAnsiTheme="majorHAnsi" w:cstheme="majorHAnsi"/>
          <w:color w:val="262626" w:themeColor="text1" w:themeTint="D9"/>
          <w:sz w:val="20"/>
          <w:szCs w:val="20"/>
        </w:rPr>
        <w:t xml:space="preserve">ontact </w:t>
      </w:r>
      <w:hyperlink r:id="rId10" w:history="1">
        <w:r w:rsidR="0038524C" w:rsidRPr="005E28D0">
          <w:rPr>
            <w:rStyle w:val="Hyperlink"/>
            <w:rFonts w:asciiTheme="majorHAnsi" w:hAnsiTheme="majorHAnsi" w:cstheme="majorHAnsi"/>
            <w:sz w:val="20"/>
            <w:szCs w:val="20"/>
          </w:rPr>
          <w:t>info@aluminium-stewardship.org</w:t>
        </w:r>
      </w:hyperlink>
      <w:r w:rsidR="0038524C" w:rsidRPr="005E28D0">
        <w:rPr>
          <w:rFonts w:asciiTheme="majorHAnsi" w:hAnsiTheme="majorHAnsi" w:cstheme="majorHAnsi"/>
          <w:sz w:val="20"/>
          <w:szCs w:val="20"/>
        </w:rPr>
        <w:t xml:space="preserve"> </w:t>
      </w:r>
    </w:p>
    <w:p w14:paraId="76133726" w14:textId="3B790A45" w:rsidR="00DE28A5" w:rsidRPr="00DE28A5" w:rsidRDefault="00DE28A5">
      <w:pPr>
        <w:rPr>
          <w:rFonts w:asciiTheme="majorHAnsi" w:hAnsiTheme="majorHAnsi"/>
          <w:b/>
          <w:color w:val="82BC00"/>
        </w:rPr>
      </w:pPr>
      <w:r w:rsidRPr="00DE28A5">
        <w:rPr>
          <w:rFonts w:asciiTheme="majorHAnsi" w:hAnsiTheme="majorHAnsi"/>
          <w:b/>
          <w:color w:val="82BC00"/>
        </w:rPr>
        <w:t xml:space="preserve">Section 1 </w:t>
      </w:r>
      <w:r w:rsidR="0054358E">
        <w:rPr>
          <w:rFonts w:asciiTheme="majorHAnsi" w:hAnsiTheme="majorHAnsi"/>
          <w:b/>
          <w:color w:val="82BC00"/>
        </w:rPr>
        <w:t>–</w:t>
      </w:r>
      <w:r w:rsidR="007A7C5A">
        <w:rPr>
          <w:rFonts w:asciiTheme="majorHAnsi" w:hAnsiTheme="majorHAnsi"/>
          <w:b/>
          <w:color w:val="82BC00"/>
        </w:rPr>
        <w:t xml:space="preserve"> </w:t>
      </w:r>
      <w:r w:rsidR="005E28D0">
        <w:rPr>
          <w:rFonts w:asciiTheme="majorHAnsi" w:hAnsiTheme="majorHAnsi"/>
          <w:b/>
          <w:color w:val="82BC00"/>
        </w:rPr>
        <w:t>General</w:t>
      </w:r>
      <w:r w:rsidRPr="00DE28A5">
        <w:rPr>
          <w:rFonts w:asciiTheme="majorHAnsi" w:hAnsiTheme="majorHAnsi"/>
          <w:b/>
          <w:color w:val="82BC00"/>
        </w:rPr>
        <w:t xml:space="preserve"> Information</w:t>
      </w:r>
    </w:p>
    <w:tbl>
      <w:tblPr>
        <w:tblStyle w:val="TableGrid"/>
        <w:tblW w:w="10440" w:type="dxa"/>
        <w:tblInd w:w="108" w:type="dxa"/>
        <w:tblLook w:val="04A0" w:firstRow="1" w:lastRow="0" w:firstColumn="1" w:lastColumn="0" w:noHBand="0" w:noVBand="1"/>
      </w:tblPr>
      <w:tblGrid>
        <w:gridCol w:w="2911"/>
        <w:gridCol w:w="2300"/>
        <w:gridCol w:w="1743"/>
        <w:gridCol w:w="1743"/>
        <w:gridCol w:w="1743"/>
      </w:tblGrid>
      <w:tr w:rsidR="007A7C5A" w:rsidRPr="00D67849" w14:paraId="3C7B8AAB" w14:textId="46620F65" w:rsidTr="0051443F">
        <w:tc>
          <w:tcPr>
            <w:tcW w:w="2911" w:type="dxa"/>
            <w:shd w:val="clear" w:color="auto" w:fill="82BC00"/>
          </w:tcPr>
          <w:p w14:paraId="23D7023B" w14:textId="77777777" w:rsidR="007A7C5A" w:rsidRPr="00D67849" w:rsidRDefault="007A7C5A" w:rsidP="007A7C5A">
            <w:pPr>
              <w:pStyle w:val="ListParagraph"/>
              <w:numPr>
                <w:ilvl w:val="0"/>
                <w:numId w:val="14"/>
              </w:numPr>
              <w:rPr>
                <w:rFonts w:asciiTheme="majorHAnsi" w:hAnsiTheme="majorHAnsi" w:cstheme="majorHAnsi"/>
                <w:color w:val="262626" w:themeColor="text1" w:themeTint="D9"/>
                <w:sz w:val="18"/>
                <w:szCs w:val="20"/>
              </w:rPr>
            </w:pPr>
            <w:r w:rsidRPr="00D67849">
              <w:rPr>
                <w:rFonts w:asciiTheme="majorHAnsi" w:hAnsiTheme="majorHAnsi" w:cstheme="majorHAnsi"/>
                <w:b/>
                <w:color w:val="262626" w:themeColor="text1" w:themeTint="D9"/>
                <w:sz w:val="18"/>
                <w:szCs w:val="20"/>
              </w:rPr>
              <w:t xml:space="preserve">Name of Conformity Assessment Body </w:t>
            </w:r>
          </w:p>
        </w:tc>
        <w:tc>
          <w:tcPr>
            <w:tcW w:w="2300" w:type="dxa"/>
            <w:shd w:val="clear" w:color="auto" w:fill="auto"/>
          </w:tcPr>
          <w:p w14:paraId="5CEE5AAA" w14:textId="7B5AB64E" w:rsidR="007A7C5A"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i/>
                <w:color w:val="262626" w:themeColor="text1" w:themeTint="D9"/>
                <w:sz w:val="18"/>
                <w:szCs w:val="20"/>
              </w:rPr>
              <w:t>This is the name that will appear on the ASI website</w:t>
            </w:r>
          </w:p>
        </w:tc>
        <w:tc>
          <w:tcPr>
            <w:tcW w:w="5229" w:type="dxa"/>
            <w:gridSpan w:val="3"/>
          </w:tcPr>
          <w:p w14:paraId="3AF56A70" w14:textId="6D8F4C24" w:rsidR="007A7C5A" w:rsidRPr="00D67849" w:rsidRDefault="00FE24E0"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bookmarkStart w:id="0" w:name="_GoBack"/>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bookmarkEnd w:id="0"/>
            <w:r w:rsidRPr="00D67849">
              <w:rPr>
                <w:rFonts w:asciiTheme="majorHAnsi" w:hAnsiTheme="majorHAnsi" w:cstheme="majorHAnsi"/>
                <w:color w:val="262626" w:themeColor="text1" w:themeTint="D9"/>
                <w:sz w:val="18"/>
                <w:szCs w:val="20"/>
              </w:rPr>
              <w:fldChar w:fldCharType="end"/>
            </w:r>
          </w:p>
        </w:tc>
      </w:tr>
      <w:tr w:rsidR="005E28D0" w:rsidRPr="00D67849" w14:paraId="51AC6852" w14:textId="74010EDF" w:rsidTr="0051443F">
        <w:tc>
          <w:tcPr>
            <w:tcW w:w="2911" w:type="dxa"/>
            <w:shd w:val="clear" w:color="auto" w:fill="82BC00"/>
          </w:tcPr>
          <w:p w14:paraId="6A839F2E" w14:textId="19251476" w:rsidR="005E28D0" w:rsidRPr="00D67849" w:rsidRDefault="005E28D0" w:rsidP="005E28D0">
            <w:pPr>
              <w:pStyle w:val="ListParagraph"/>
              <w:numPr>
                <w:ilvl w:val="0"/>
                <w:numId w:val="14"/>
              </w:numPr>
              <w:rPr>
                <w:rFonts w:asciiTheme="majorHAnsi" w:hAnsiTheme="majorHAnsi" w:cstheme="majorHAnsi"/>
                <w:i/>
                <w:color w:val="262626" w:themeColor="text1" w:themeTint="D9"/>
                <w:sz w:val="18"/>
                <w:szCs w:val="20"/>
              </w:rPr>
            </w:pPr>
            <w:r w:rsidRPr="00D67849">
              <w:rPr>
                <w:rFonts w:asciiTheme="majorHAnsi" w:hAnsiTheme="majorHAnsi" w:cstheme="majorHAnsi"/>
                <w:b/>
                <w:color w:val="262626" w:themeColor="text1" w:themeTint="D9"/>
                <w:sz w:val="18"/>
                <w:szCs w:val="20"/>
              </w:rPr>
              <w:t>If different from above, add the full name of the legal entity and country of incorporation.</w:t>
            </w:r>
          </w:p>
        </w:tc>
        <w:tc>
          <w:tcPr>
            <w:tcW w:w="2300" w:type="dxa"/>
          </w:tcPr>
          <w:p w14:paraId="7269EBF1" w14:textId="2C2CAECA" w:rsidR="005E28D0" w:rsidRPr="00D67849" w:rsidRDefault="005E28D0" w:rsidP="00B807DD">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For example Certification Enterprises Ltd (UK)</w:t>
            </w:r>
            <w:r w:rsidR="006811AF" w:rsidRPr="00D67849">
              <w:rPr>
                <w:rFonts w:asciiTheme="majorHAnsi" w:hAnsiTheme="majorHAnsi" w:cstheme="majorHAnsi"/>
                <w:i/>
                <w:color w:val="262626" w:themeColor="text1" w:themeTint="D9"/>
                <w:sz w:val="18"/>
                <w:szCs w:val="20"/>
              </w:rPr>
              <w:t>.</w:t>
            </w:r>
          </w:p>
          <w:p w14:paraId="3FBEBBD2" w14:textId="6DD8A061" w:rsidR="005E28D0"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i/>
                <w:color w:val="262626" w:themeColor="text1" w:themeTint="D9"/>
                <w:sz w:val="18"/>
                <w:szCs w:val="20"/>
              </w:rPr>
              <w:t>I</w:t>
            </w:r>
            <w:r w:rsidR="005E28D0" w:rsidRPr="00D67849">
              <w:rPr>
                <w:rFonts w:asciiTheme="majorHAnsi" w:hAnsiTheme="majorHAnsi" w:cstheme="majorHAnsi"/>
                <w:i/>
                <w:color w:val="262626" w:themeColor="text1" w:themeTint="D9"/>
                <w:sz w:val="18"/>
                <w:szCs w:val="20"/>
              </w:rPr>
              <w:t xml:space="preserve">nclude </w:t>
            </w:r>
            <w:r w:rsidRPr="00D67849">
              <w:rPr>
                <w:rFonts w:asciiTheme="majorHAnsi" w:hAnsiTheme="majorHAnsi" w:cstheme="majorHAnsi"/>
                <w:i/>
                <w:color w:val="262626" w:themeColor="text1" w:themeTint="D9"/>
                <w:sz w:val="18"/>
                <w:szCs w:val="20"/>
              </w:rPr>
              <w:t>evidence</w:t>
            </w:r>
            <w:r w:rsidR="005E28D0" w:rsidRPr="00D67849">
              <w:rPr>
                <w:rFonts w:asciiTheme="majorHAnsi" w:hAnsiTheme="majorHAnsi" w:cstheme="majorHAnsi"/>
                <w:i/>
                <w:color w:val="262626" w:themeColor="text1" w:themeTint="D9"/>
                <w:sz w:val="18"/>
                <w:szCs w:val="20"/>
              </w:rPr>
              <w:t xml:space="preserve"> of company registration.</w:t>
            </w:r>
          </w:p>
        </w:tc>
        <w:tc>
          <w:tcPr>
            <w:tcW w:w="5229" w:type="dxa"/>
            <w:gridSpan w:val="3"/>
          </w:tcPr>
          <w:p w14:paraId="67A46617" w14:textId="038B3C99" w:rsidR="005E28D0" w:rsidRPr="00D67849" w:rsidRDefault="00727156" w:rsidP="005E28D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401D3CB9" w14:textId="28ED5B8C" w:rsidTr="0051443F">
        <w:trPr>
          <w:trHeight w:val="57"/>
        </w:trPr>
        <w:tc>
          <w:tcPr>
            <w:tcW w:w="2911" w:type="dxa"/>
            <w:vMerge w:val="restart"/>
            <w:shd w:val="clear" w:color="auto" w:fill="82BC00"/>
          </w:tcPr>
          <w:p w14:paraId="5E2AF01F" w14:textId="06E83E8A" w:rsidR="007A7C5A" w:rsidRPr="00D67849" w:rsidRDefault="007A7C5A" w:rsidP="007A7C5A">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Registered business details.</w:t>
            </w:r>
          </w:p>
        </w:tc>
        <w:tc>
          <w:tcPr>
            <w:tcW w:w="2300" w:type="dxa"/>
          </w:tcPr>
          <w:p w14:paraId="703E5F9F" w14:textId="3575255D"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Address</w:t>
            </w:r>
          </w:p>
        </w:tc>
        <w:tc>
          <w:tcPr>
            <w:tcW w:w="5229" w:type="dxa"/>
            <w:gridSpan w:val="3"/>
          </w:tcPr>
          <w:p w14:paraId="34DDBF82" w14:textId="48822ABF"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2B55CFEC" w14:textId="77777777" w:rsidTr="0051443F">
        <w:trPr>
          <w:trHeight w:val="53"/>
        </w:trPr>
        <w:tc>
          <w:tcPr>
            <w:tcW w:w="2911" w:type="dxa"/>
            <w:vMerge/>
            <w:shd w:val="clear" w:color="auto" w:fill="82BC00"/>
          </w:tcPr>
          <w:p w14:paraId="18B41B2B"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7DBDCAF0" w14:textId="0354F982"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City</w:t>
            </w:r>
          </w:p>
        </w:tc>
        <w:tc>
          <w:tcPr>
            <w:tcW w:w="5229" w:type="dxa"/>
            <w:gridSpan w:val="3"/>
          </w:tcPr>
          <w:p w14:paraId="49FDDEB6" w14:textId="44AEBF6C"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26B062DF" w14:textId="77777777" w:rsidTr="0051443F">
        <w:trPr>
          <w:trHeight w:val="53"/>
        </w:trPr>
        <w:tc>
          <w:tcPr>
            <w:tcW w:w="2911" w:type="dxa"/>
            <w:vMerge/>
            <w:shd w:val="clear" w:color="auto" w:fill="82BC00"/>
          </w:tcPr>
          <w:p w14:paraId="1616687A"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4F2AFDB2" w14:textId="6DF4A5F3"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Province/State</w:t>
            </w:r>
          </w:p>
        </w:tc>
        <w:tc>
          <w:tcPr>
            <w:tcW w:w="5229" w:type="dxa"/>
            <w:gridSpan w:val="3"/>
          </w:tcPr>
          <w:p w14:paraId="0D162C5B" w14:textId="7EF26A7F"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3A1435FD" w14:textId="77777777" w:rsidTr="0051443F">
        <w:trPr>
          <w:trHeight w:val="53"/>
        </w:trPr>
        <w:tc>
          <w:tcPr>
            <w:tcW w:w="2911" w:type="dxa"/>
            <w:vMerge/>
            <w:shd w:val="clear" w:color="auto" w:fill="82BC00"/>
          </w:tcPr>
          <w:p w14:paraId="57CDC73F"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0247D2BE" w14:textId="369B67E3"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Country</w:t>
            </w:r>
          </w:p>
        </w:tc>
        <w:tc>
          <w:tcPr>
            <w:tcW w:w="5229" w:type="dxa"/>
            <w:gridSpan w:val="3"/>
          </w:tcPr>
          <w:p w14:paraId="1A012C7B" w14:textId="34EC894B"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104EF484" w14:textId="77777777" w:rsidTr="0051443F">
        <w:trPr>
          <w:trHeight w:val="53"/>
        </w:trPr>
        <w:tc>
          <w:tcPr>
            <w:tcW w:w="2911" w:type="dxa"/>
            <w:vMerge/>
            <w:shd w:val="clear" w:color="auto" w:fill="82BC00"/>
          </w:tcPr>
          <w:p w14:paraId="3467F371"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12AC2DF4" w14:textId="02ED3860"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Telephone Number</w:t>
            </w:r>
          </w:p>
        </w:tc>
        <w:tc>
          <w:tcPr>
            <w:tcW w:w="5229" w:type="dxa"/>
            <w:gridSpan w:val="3"/>
          </w:tcPr>
          <w:p w14:paraId="10B87AE2" w14:textId="715BBF29"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24CAC7EC" w14:textId="77777777" w:rsidTr="0051443F">
        <w:trPr>
          <w:trHeight w:val="53"/>
        </w:trPr>
        <w:tc>
          <w:tcPr>
            <w:tcW w:w="2911" w:type="dxa"/>
            <w:vMerge/>
            <w:shd w:val="clear" w:color="auto" w:fill="82BC00"/>
          </w:tcPr>
          <w:p w14:paraId="40071936"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2973CBA9" w14:textId="46BFE048"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Fax Number</w:t>
            </w:r>
          </w:p>
        </w:tc>
        <w:tc>
          <w:tcPr>
            <w:tcW w:w="5229" w:type="dxa"/>
            <w:gridSpan w:val="3"/>
          </w:tcPr>
          <w:p w14:paraId="35DE1B51" w14:textId="67C17B95"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4C23A2D0" w14:textId="77777777" w:rsidTr="0051443F">
        <w:trPr>
          <w:trHeight w:val="53"/>
        </w:trPr>
        <w:tc>
          <w:tcPr>
            <w:tcW w:w="2911" w:type="dxa"/>
            <w:vMerge/>
            <w:shd w:val="clear" w:color="auto" w:fill="82BC00"/>
          </w:tcPr>
          <w:p w14:paraId="126465E1" w14:textId="77777777" w:rsidR="007A7C5A" w:rsidRPr="00D67849" w:rsidRDefault="007A7C5A" w:rsidP="005E28D0">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1F96D50B" w14:textId="4A0C05CB" w:rsidR="007A7C5A" w:rsidRPr="00D67849" w:rsidRDefault="007A7C5A" w:rsidP="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Website</w:t>
            </w:r>
          </w:p>
        </w:tc>
        <w:tc>
          <w:tcPr>
            <w:tcW w:w="5229" w:type="dxa"/>
            <w:gridSpan w:val="3"/>
          </w:tcPr>
          <w:p w14:paraId="4A7A2D2B" w14:textId="04AEEE5B"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5E28D0" w:rsidRPr="00D67849" w14:paraId="10880372" w14:textId="3A08BA2A" w:rsidTr="0051443F">
        <w:tc>
          <w:tcPr>
            <w:tcW w:w="2911" w:type="dxa"/>
            <w:shd w:val="clear" w:color="auto" w:fill="82BC00"/>
          </w:tcPr>
          <w:p w14:paraId="3CAF69E9" w14:textId="4A9ADC4F" w:rsidR="005E28D0" w:rsidRPr="00D67849" w:rsidRDefault="007A7C5A" w:rsidP="0084486A">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Postal Address</w:t>
            </w:r>
          </w:p>
        </w:tc>
        <w:tc>
          <w:tcPr>
            <w:tcW w:w="2300" w:type="dxa"/>
          </w:tcPr>
          <w:p w14:paraId="23DD89C5" w14:textId="55105E32" w:rsidR="005E28D0"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i/>
                <w:color w:val="262626" w:themeColor="text1" w:themeTint="D9"/>
                <w:sz w:val="18"/>
                <w:szCs w:val="20"/>
              </w:rPr>
              <w:t>(If different to above)</w:t>
            </w:r>
          </w:p>
        </w:tc>
        <w:tc>
          <w:tcPr>
            <w:tcW w:w="5229" w:type="dxa"/>
            <w:gridSpan w:val="3"/>
          </w:tcPr>
          <w:p w14:paraId="7BDAB239" w14:textId="45FAC9C3" w:rsidR="005E28D0"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5E28D0" w:rsidRPr="00D67849" w14:paraId="5C579365" w14:textId="5FBBD9C7" w:rsidTr="0051443F">
        <w:tc>
          <w:tcPr>
            <w:tcW w:w="2911" w:type="dxa"/>
            <w:shd w:val="clear" w:color="auto" w:fill="82BC00"/>
          </w:tcPr>
          <w:p w14:paraId="3E29E6D0" w14:textId="2B42D4D5" w:rsidR="005E28D0" w:rsidRPr="00D67849" w:rsidRDefault="007A7C5A" w:rsidP="007A7C5A">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VAT Number</w:t>
            </w:r>
          </w:p>
        </w:tc>
        <w:tc>
          <w:tcPr>
            <w:tcW w:w="2300" w:type="dxa"/>
          </w:tcPr>
          <w:p w14:paraId="3B9A1605" w14:textId="6D9183E8" w:rsidR="005E28D0"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i/>
                <w:color w:val="262626" w:themeColor="text1" w:themeTint="D9"/>
                <w:sz w:val="18"/>
                <w:szCs w:val="20"/>
              </w:rPr>
              <w:t>EU and VAT registered companies only</w:t>
            </w:r>
          </w:p>
        </w:tc>
        <w:tc>
          <w:tcPr>
            <w:tcW w:w="5229" w:type="dxa"/>
            <w:gridSpan w:val="3"/>
          </w:tcPr>
          <w:p w14:paraId="449E9404" w14:textId="411B1A3A" w:rsidR="005E28D0"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5E28D0" w:rsidRPr="00D67849" w14:paraId="1D338B72" w14:textId="12A12670" w:rsidTr="0051443F">
        <w:trPr>
          <w:trHeight w:val="194"/>
        </w:trPr>
        <w:tc>
          <w:tcPr>
            <w:tcW w:w="2911" w:type="dxa"/>
            <w:vMerge w:val="restart"/>
            <w:shd w:val="clear" w:color="auto" w:fill="82BC00"/>
          </w:tcPr>
          <w:p w14:paraId="06F7E078" w14:textId="103EDEC8" w:rsidR="005E28D0" w:rsidRPr="00D67849" w:rsidRDefault="007A7C5A" w:rsidP="007A7C5A">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Primary contact (for ASI correspondence)</w:t>
            </w:r>
          </w:p>
        </w:tc>
        <w:tc>
          <w:tcPr>
            <w:tcW w:w="2300" w:type="dxa"/>
          </w:tcPr>
          <w:p w14:paraId="69D832CA" w14:textId="3D03630E" w:rsidR="005E28D0"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Name</w:t>
            </w:r>
          </w:p>
        </w:tc>
        <w:tc>
          <w:tcPr>
            <w:tcW w:w="5229" w:type="dxa"/>
            <w:gridSpan w:val="3"/>
          </w:tcPr>
          <w:p w14:paraId="4B4C4704" w14:textId="47C9FB7C" w:rsidR="005E28D0"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5E28D0" w:rsidRPr="00D67849" w14:paraId="52FA7D03" w14:textId="484D445C" w:rsidTr="0051443F">
        <w:trPr>
          <w:trHeight w:val="49"/>
        </w:trPr>
        <w:tc>
          <w:tcPr>
            <w:tcW w:w="2911" w:type="dxa"/>
            <w:vMerge/>
            <w:shd w:val="clear" w:color="auto" w:fill="82BC00"/>
          </w:tcPr>
          <w:p w14:paraId="2E6A5627" w14:textId="77777777" w:rsidR="005E28D0" w:rsidRPr="00D67849" w:rsidRDefault="005E28D0" w:rsidP="0084486A">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6AC5AA8B" w14:textId="278DA770" w:rsidR="005E28D0"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Position</w:t>
            </w:r>
          </w:p>
        </w:tc>
        <w:tc>
          <w:tcPr>
            <w:tcW w:w="5229" w:type="dxa"/>
            <w:gridSpan w:val="3"/>
          </w:tcPr>
          <w:p w14:paraId="57446A71" w14:textId="2AC1AAC6" w:rsidR="005E28D0"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582F90E2" w14:textId="76B455E7" w:rsidTr="0051443F">
        <w:trPr>
          <w:trHeight w:val="48"/>
        </w:trPr>
        <w:tc>
          <w:tcPr>
            <w:tcW w:w="2911" w:type="dxa"/>
            <w:vMerge/>
            <w:shd w:val="clear" w:color="auto" w:fill="82BC00"/>
          </w:tcPr>
          <w:p w14:paraId="16CCFB17" w14:textId="77777777" w:rsidR="007A7C5A" w:rsidRPr="00D67849" w:rsidRDefault="007A7C5A" w:rsidP="0084486A">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126807C4" w14:textId="360DA05F" w:rsidR="007A7C5A"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Telephone Number</w:t>
            </w:r>
          </w:p>
        </w:tc>
        <w:tc>
          <w:tcPr>
            <w:tcW w:w="5229" w:type="dxa"/>
            <w:gridSpan w:val="3"/>
          </w:tcPr>
          <w:p w14:paraId="7F506B7C" w14:textId="62C148E4"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4F7D6CB7" w14:textId="4B387BE4" w:rsidTr="0051443F">
        <w:trPr>
          <w:trHeight w:val="48"/>
        </w:trPr>
        <w:tc>
          <w:tcPr>
            <w:tcW w:w="2911" w:type="dxa"/>
            <w:vMerge/>
            <w:shd w:val="clear" w:color="auto" w:fill="82BC00"/>
          </w:tcPr>
          <w:p w14:paraId="33D61D72" w14:textId="77777777" w:rsidR="007A7C5A" w:rsidRPr="00D67849" w:rsidRDefault="007A7C5A" w:rsidP="0084486A">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3155D4FF" w14:textId="43CE1B74" w:rsidR="007A7C5A"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Fax Number</w:t>
            </w:r>
          </w:p>
        </w:tc>
        <w:tc>
          <w:tcPr>
            <w:tcW w:w="5229" w:type="dxa"/>
            <w:gridSpan w:val="3"/>
          </w:tcPr>
          <w:p w14:paraId="50F5BFCE" w14:textId="2C16404D"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49C94D44" w14:textId="7ECC23D7" w:rsidTr="0051443F">
        <w:trPr>
          <w:trHeight w:val="97"/>
        </w:trPr>
        <w:tc>
          <w:tcPr>
            <w:tcW w:w="2911" w:type="dxa"/>
            <w:vMerge/>
            <w:shd w:val="clear" w:color="auto" w:fill="82BC00"/>
          </w:tcPr>
          <w:p w14:paraId="19C09581" w14:textId="77777777" w:rsidR="007A7C5A" w:rsidRPr="00D67849" w:rsidRDefault="007A7C5A" w:rsidP="0084486A">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565B04D8" w14:textId="54FFFACB" w:rsidR="007A7C5A"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Email</w:t>
            </w:r>
          </w:p>
        </w:tc>
        <w:tc>
          <w:tcPr>
            <w:tcW w:w="5229" w:type="dxa"/>
            <w:gridSpan w:val="3"/>
          </w:tcPr>
          <w:p w14:paraId="7887DF6B" w14:textId="6CAD8BE8"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A7C5A" w:rsidRPr="00D67849" w14:paraId="760548EA" w14:textId="0F9316DE" w:rsidTr="0051443F">
        <w:trPr>
          <w:trHeight w:val="96"/>
        </w:trPr>
        <w:tc>
          <w:tcPr>
            <w:tcW w:w="2911" w:type="dxa"/>
            <w:vMerge/>
            <w:shd w:val="clear" w:color="auto" w:fill="82BC00"/>
          </w:tcPr>
          <w:p w14:paraId="1B395A92" w14:textId="77777777" w:rsidR="007A7C5A" w:rsidRPr="00D67849" w:rsidRDefault="007A7C5A" w:rsidP="0084486A">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302B573D" w14:textId="7B452CC9" w:rsidR="007A7C5A" w:rsidRPr="00D67849" w:rsidRDefault="007A7C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Skype</w:t>
            </w:r>
          </w:p>
        </w:tc>
        <w:tc>
          <w:tcPr>
            <w:tcW w:w="5229" w:type="dxa"/>
            <w:gridSpan w:val="3"/>
          </w:tcPr>
          <w:p w14:paraId="18E0F407" w14:textId="58DD3D7D" w:rsidR="007A7C5A" w:rsidRPr="00D67849" w:rsidRDefault="0072715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811AF" w:rsidRPr="00D67849" w14:paraId="160E1850" w14:textId="08FE7EEC" w:rsidTr="0051443F">
        <w:trPr>
          <w:trHeight w:val="194"/>
        </w:trPr>
        <w:tc>
          <w:tcPr>
            <w:tcW w:w="2911" w:type="dxa"/>
            <w:vMerge w:val="restart"/>
            <w:shd w:val="clear" w:color="auto" w:fill="82BC00"/>
          </w:tcPr>
          <w:p w14:paraId="42BA3452" w14:textId="20565DAA" w:rsidR="006811AF" w:rsidRPr="00D67849" w:rsidRDefault="006811AF" w:rsidP="00F40964">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Locations and contacts details to appear on ASI Website</w:t>
            </w:r>
          </w:p>
        </w:tc>
        <w:tc>
          <w:tcPr>
            <w:tcW w:w="2300" w:type="dxa"/>
          </w:tcPr>
          <w:p w14:paraId="6D2087C7" w14:textId="2E2A4FCF" w:rsidR="006811AF" w:rsidRPr="00D67849" w:rsidRDefault="006811AF" w:rsidP="00654032">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Details</w:t>
            </w:r>
          </w:p>
        </w:tc>
        <w:tc>
          <w:tcPr>
            <w:tcW w:w="1743" w:type="dxa"/>
          </w:tcPr>
          <w:p w14:paraId="33C534C4" w14:textId="13BAF61E" w:rsidR="006811AF" w:rsidRPr="00D67849" w:rsidRDefault="006811AF" w:rsidP="00654032">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 xml:space="preserve">Location </w:t>
            </w:r>
            <w:r w:rsidR="00A21F86">
              <w:rPr>
                <w:rFonts w:asciiTheme="majorHAnsi" w:hAnsiTheme="majorHAnsi" w:cstheme="majorHAnsi"/>
                <w:b/>
                <w:color w:val="262626" w:themeColor="text1" w:themeTint="D9"/>
                <w:sz w:val="18"/>
                <w:szCs w:val="20"/>
              </w:rPr>
              <w:t>1</w:t>
            </w:r>
          </w:p>
        </w:tc>
        <w:tc>
          <w:tcPr>
            <w:tcW w:w="1743" w:type="dxa"/>
          </w:tcPr>
          <w:p w14:paraId="2F862104" w14:textId="79B0A7F0" w:rsidR="006811AF" w:rsidRPr="00D67849" w:rsidRDefault="006811AF" w:rsidP="00654032">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Location 2</w:t>
            </w:r>
          </w:p>
        </w:tc>
        <w:tc>
          <w:tcPr>
            <w:tcW w:w="1743" w:type="dxa"/>
          </w:tcPr>
          <w:p w14:paraId="2657D710" w14:textId="3F7EE2E7" w:rsidR="006811AF" w:rsidRPr="00D67849" w:rsidRDefault="006811AF" w:rsidP="00654032">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Location 3</w:t>
            </w:r>
          </w:p>
        </w:tc>
      </w:tr>
      <w:tr w:rsidR="00727156" w:rsidRPr="00D67849" w14:paraId="30CD4479" w14:textId="12E2448D" w:rsidTr="0051443F">
        <w:trPr>
          <w:trHeight w:val="49"/>
        </w:trPr>
        <w:tc>
          <w:tcPr>
            <w:tcW w:w="2911" w:type="dxa"/>
            <w:vMerge/>
            <w:shd w:val="clear" w:color="auto" w:fill="82BC00"/>
          </w:tcPr>
          <w:p w14:paraId="35C767DD" w14:textId="77777777" w:rsidR="00727156" w:rsidRPr="00D67849" w:rsidRDefault="0072715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3D1E04C4" w14:textId="09C4BD6D"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Country/Region</w:t>
            </w:r>
          </w:p>
        </w:tc>
        <w:tc>
          <w:tcPr>
            <w:tcW w:w="1743" w:type="dxa"/>
          </w:tcPr>
          <w:p w14:paraId="364DA3C5" w14:textId="2A714543"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B907AD5" w14:textId="4EA86E25"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D6C907F" w14:textId="4CF8142C"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33421FC8" w14:textId="18EFFF41" w:rsidTr="0051443F">
        <w:trPr>
          <w:trHeight w:val="48"/>
        </w:trPr>
        <w:tc>
          <w:tcPr>
            <w:tcW w:w="2911" w:type="dxa"/>
            <w:vMerge/>
            <w:shd w:val="clear" w:color="auto" w:fill="82BC00"/>
          </w:tcPr>
          <w:p w14:paraId="4DC89B0A" w14:textId="77777777" w:rsidR="00727156" w:rsidRPr="00D67849" w:rsidRDefault="0072715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612F1BD8" w14:textId="3118DE67" w:rsidR="00727156" w:rsidRPr="00D67849" w:rsidRDefault="0072715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Name</w:t>
            </w:r>
          </w:p>
        </w:tc>
        <w:tc>
          <w:tcPr>
            <w:tcW w:w="1743" w:type="dxa"/>
          </w:tcPr>
          <w:p w14:paraId="2742165D" w14:textId="567AE0B9"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2D60AD67" w14:textId="2E964F85"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4A200D0C" w14:textId="642AB78B"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576D0B98" w14:textId="4AA1542F" w:rsidTr="0051443F">
        <w:trPr>
          <w:trHeight w:val="48"/>
        </w:trPr>
        <w:tc>
          <w:tcPr>
            <w:tcW w:w="2911" w:type="dxa"/>
            <w:vMerge/>
            <w:shd w:val="clear" w:color="auto" w:fill="82BC00"/>
          </w:tcPr>
          <w:p w14:paraId="0ACA0863" w14:textId="77777777" w:rsidR="00727156" w:rsidRPr="00D67849" w:rsidRDefault="0072715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6EBDA575" w14:textId="327FBE90" w:rsidR="00727156" w:rsidRPr="00D67849" w:rsidRDefault="0072715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Phone</w:t>
            </w:r>
          </w:p>
        </w:tc>
        <w:tc>
          <w:tcPr>
            <w:tcW w:w="1743" w:type="dxa"/>
          </w:tcPr>
          <w:p w14:paraId="5402AAE2" w14:textId="430BFAB0"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5627706" w14:textId="57755F22"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2A276C36" w14:textId="55D04E59"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7465E98D" w14:textId="77777777" w:rsidTr="0051443F">
        <w:trPr>
          <w:trHeight w:val="48"/>
        </w:trPr>
        <w:tc>
          <w:tcPr>
            <w:tcW w:w="2911" w:type="dxa"/>
            <w:vMerge/>
            <w:shd w:val="clear" w:color="auto" w:fill="82BC00"/>
          </w:tcPr>
          <w:p w14:paraId="1D879695" w14:textId="77777777" w:rsidR="00727156" w:rsidRPr="00D67849" w:rsidRDefault="0072715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75A8A11A" w14:textId="69BE652A" w:rsidR="00727156" w:rsidRPr="00D67849" w:rsidRDefault="0072715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Email</w:t>
            </w:r>
          </w:p>
        </w:tc>
        <w:tc>
          <w:tcPr>
            <w:tcW w:w="1743" w:type="dxa"/>
          </w:tcPr>
          <w:p w14:paraId="61394D84" w14:textId="3D9D17D7"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E5FB085" w14:textId="4CCF6F92"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803C9E9" w14:textId="335A9A07" w:rsidR="00727156" w:rsidRPr="00D67849" w:rsidRDefault="0072715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21F86" w:rsidRPr="00D67849" w14:paraId="17FF72DE" w14:textId="77777777" w:rsidTr="0051443F">
        <w:trPr>
          <w:trHeight w:val="48"/>
        </w:trPr>
        <w:tc>
          <w:tcPr>
            <w:tcW w:w="2911" w:type="dxa"/>
            <w:vMerge/>
            <w:shd w:val="clear" w:color="auto" w:fill="82BC00"/>
          </w:tcPr>
          <w:p w14:paraId="47FBA29D"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1B9A30FC" w14:textId="4E9F6CFA" w:rsidR="00A21F86" w:rsidRPr="00D67849" w:rsidRDefault="00A21F86" w:rsidP="006811AF">
            <w:pPr>
              <w:rPr>
                <w:rFonts w:asciiTheme="majorHAnsi" w:hAnsiTheme="majorHAnsi" w:cstheme="majorHAnsi"/>
                <w:color w:val="262626" w:themeColor="text1" w:themeTint="D9"/>
                <w:sz w:val="18"/>
                <w:szCs w:val="20"/>
              </w:rPr>
            </w:pPr>
            <w:r w:rsidRPr="00D67849">
              <w:rPr>
                <w:rFonts w:asciiTheme="majorHAnsi" w:hAnsiTheme="majorHAnsi" w:cstheme="majorHAnsi"/>
                <w:b/>
                <w:color w:val="262626" w:themeColor="text1" w:themeTint="D9"/>
                <w:sz w:val="18"/>
                <w:szCs w:val="20"/>
              </w:rPr>
              <w:t>Details</w:t>
            </w:r>
          </w:p>
        </w:tc>
        <w:tc>
          <w:tcPr>
            <w:tcW w:w="1743" w:type="dxa"/>
          </w:tcPr>
          <w:p w14:paraId="0556061F" w14:textId="011F8935"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b/>
                <w:color w:val="262626" w:themeColor="text1" w:themeTint="D9"/>
                <w:sz w:val="18"/>
                <w:szCs w:val="20"/>
              </w:rPr>
              <w:t xml:space="preserve">Location </w:t>
            </w:r>
            <w:r>
              <w:rPr>
                <w:rFonts w:asciiTheme="majorHAnsi" w:hAnsiTheme="majorHAnsi" w:cstheme="majorHAnsi"/>
                <w:b/>
                <w:color w:val="262626" w:themeColor="text1" w:themeTint="D9"/>
                <w:sz w:val="18"/>
                <w:szCs w:val="20"/>
              </w:rPr>
              <w:t>4</w:t>
            </w:r>
          </w:p>
        </w:tc>
        <w:tc>
          <w:tcPr>
            <w:tcW w:w="1743" w:type="dxa"/>
          </w:tcPr>
          <w:p w14:paraId="50358D2E" w14:textId="4DC3EEBA" w:rsidR="00A21F86" w:rsidRPr="00D67849" w:rsidRDefault="00A21F86" w:rsidP="00654032">
            <w:pPr>
              <w:rPr>
                <w:rFonts w:asciiTheme="majorHAnsi" w:hAnsiTheme="majorHAnsi" w:cstheme="majorHAnsi"/>
                <w:color w:val="262626" w:themeColor="text1" w:themeTint="D9"/>
                <w:sz w:val="18"/>
                <w:szCs w:val="20"/>
              </w:rPr>
            </w:pPr>
            <w:r>
              <w:rPr>
                <w:rFonts w:asciiTheme="majorHAnsi" w:hAnsiTheme="majorHAnsi" w:cstheme="majorHAnsi"/>
                <w:b/>
                <w:color w:val="262626" w:themeColor="text1" w:themeTint="D9"/>
                <w:sz w:val="18"/>
                <w:szCs w:val="20"/>
              </w:rPr>
              <w:t>Location 5</w:t>
            </w:r>
          </w:p>
        </w:tc>
        <w:tc>
          <w:tcPr>
            <w:tcW w:w="1743" w:type="dxa"/>
          </w:tcPr>
          <w:p w14:paraId="31760736" w14:textId="3B9C5A8F" w:rsidR="00A21F86" w:rsidRPr="00D67849" w:rsidRDefault="00A21F86" w:rsidP="00654032">
            <w:pPr>
              <w:rPr>
                <w:rFonts w:asciiTheme="majorHAnsi" w:hAnsiTheme="majorHAnsi" w:cstheme="majorHAnsi"/>
                <w:color w:val="262626" w:themeColor="text1" w:themeTint="D9"/>
                <w:sz w:val="18"/>
                <w:szCs w:val="20"/>
              </w:rPr>
            </w:pPr>
            <w:r>
              <w:rPr>
                <w:rFonts w:asciiTheme="majorHAnsi" w:hAnsiTheme="majorHAnsi" w:cstheme="majorHAnsi"/>
                <w:b/>
                <w:color w:val="262626" w:themeColor="text1" w:themeTint="D9"/>
                <w:sz w:val="18"/>
                <w:szCs w:val="20"/>
              </w:rPr>
              <w:t>Location 6</w:t>
            </w:r>
          </w:p>
        </w:tc>
      </w:tr>
      <w:tr w:rsidR="00A21F86" w:rsidRPr="00D67849" w14:paraId="200FA85F" w14:textId="77777777" w:rsidTr="0051443F">
        <w:trPr>
          <w:trHeight w:val="48"/>
        </w:trPr>
        <w:tc>
          <w:tcPr>
            <w:tcW w:w="2911" w:type="dxa"/>
            <w:vMerge/>
            <w:shd w:val="clear" w:color="auto" w:fill="82BC00"/>
          </w:tcPr>
          <w:p w14:paraId="6CAB500B"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032AA951" w14:textId="32D4987F" w:rsidR="00A21F86" w:rsidRPr="00D67849" w:rsidRDefault="00A21F8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Country/Region</w:t>
            </w:r>
          </w:p>
        </w:tc>
        <w:tc>
          <w:tcPr>
            <w:tcW w:w="1743" w:type="dxa"/>
          </w:tcPr>
          <w:p w14:paraId="16AE2A85" w14:textId="20EB2119"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32A1FC99" w14:textId="77617134"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B64409E" w14:textId="7040CFC6"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21F86" w:rsidRPr="00D67849" w14:paraId="48E9C486" w14:textId="77777777" w:rsidTr="0051443F">
        <w:trPr>
          <w:trHeight w:val="48"/>
        </w:trPr>
        <w:tc>
          <w:tcPr>
            <w:tcW w:w="2911" w:type="dxa"/>
            <w:vMerge/>
            <w:shd w:val="clear" w:color="auto" w:fill="82BC00"/>
          </w:tcPr>
          <w:p w14:paraId="7A7F45EF"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7FAAEA31" w14:textId="016FD0C0" w:rsidR="00A21F86" w:rsidRPr="00D67849" w:rsidRDefault="00A21F8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Name</w:t>
            </w:r>
          </w:p>
        </w:tc>
        <w:tc>
          <w:tcPr>
            <w:tcW w:w="1743" w:type="dxa"/>
          </w:tcPr>
          <w:p w14:paraId="5AE74A1E" w14:textId="39A805EE"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76134586" w14:textId="7DF84D6E"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C5F23B5" w14:textId="39BF75B0"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21F86" w:rsidRPr="00D67849" w14:paraId="7F124EA8" w14:textId="77777777" w:rsidTr="0051443F">
        <w:trPr>
          <w:trHeight w:val="48"/>
        </w:trPr>
        <w:tc>
          <w:tcPr>
            <w:tcW w:w="2911" w:type="dxa"/>
            <w:vMerge/>
            <w:shd w:val="clear" w:color="auto" w:fill="82BC00"/>
          </w:tcPr>
          <w:p w14:paraId="5CDB962F"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6F1D6D40" w14:textId="0112BD07" w:rsidR="00A21F86" w:rsidRPr="00D67849" w:rsidRDefault="00A21F8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Phone</w:t>
            </w:r>
          </w:p>
        </w:tc>
        <w:tc>
          <w:tcPr>
            <w:tcW w:w="1743" w:type="dxa"/>
          </w:tcPr>
          <w:p w14:paraId="56F52AD5" w14:textId="46EA7216"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16790D84" w14:textId="2B2786D8"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3D083627" w14:textId="266CCB09"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21F86" w:rsidRPr="00D67849" w14:paraId="2E6E86A7" w14:textId="77777777" w:rsidTr="0051443F">
        <w:trPr>
          <w:trHeight w:val="48"/>
        </w:trPr>
        <w:tc>
          <w:tcPr>
            <w:tcW w:w="2911" w:type="dxa"/>
            <w:vMerge/>
            <w:shd w:val="clear" w:color="auto" w:fill="82BC00"/>
          </w:tcPr>
          <w:p w14:paraId="734E2BE6"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18F707D9" w14:textId="36B5E572" w:rsidR="00A21F86" w:rsidRPr="00D67849" w:rsidRDefault="00A21F86" w:rsidP="006811A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Person Email</w:t>
            </w:r>
          </w:p>
        </w:tc>
        <w:tc>
          <w:tcPr>
            <w:tcW w:w="1743" w:type="dxa"/>
          </w:tcPr>
          <w:p w14:paraId="57F4DBE2" w14:textId="7B3023B2"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7A454F3" w14:textId="00D66957"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265BE50A" w14:textId="3C93E3E1" w:rsidR="00A21F86" w:rsidRPr="00D67849" w:rsidRDefault="00A21F86" w:rsidP="006540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21F86" w:rsidRPr="00D67849" w14:paraId="5FEEEC47" w14:textId="456F24FD" w:rsidTr="0051443F">
        <w:trPr>
          <w:trHeight w:val="97"/>
        </w:trPr>
        <w:tc>
          <w:tcPr>
            <w:tcW w:w="2911" w:type="dxa"/>
            <w:vMerge/>
            <w:shd w:val="clear" w:color="auto" w:fill="82BC00"/>
          </w:tcPr>
          <w:p w14:paraId="0D62BAD0" w14:textId="77777777" w:rsidR="00A21F86" w:rsidRPr="00D67849" w:rsidRDefault="00A21F86" w:rsidP="00654032">
            <w:pPr>
              <w:pStyle w:val="ListParagraph"/>
              <w:numPr>
                <w:ilvl w:val="0"/>
                <w:numId w:val="14"/>
              </w:numPr>
              <w:rPr>
                <w:rFonts w:asciiTheme="majorHAnsi" w:hAnsiTheme="majorHAnsi" w:cstheme="majorHAnsi"/>
                <w:b/>
                <w:color w:val="262626" w:themeColor="text1" w:themeTint="D9"/>
                <w:sz w:val="18"/>
                <w:szCs w:val="20"/>
              </w:rPr>
            </w:pPr>
          </w:p>
        </w:tc>
        <w:tc>
          <w:tcPr>
            <w:tcW w:w="7529" w:type="dxa"/>
            <w:gridSpan w:val="4"/>
          </w:tcPr>
          <w:p w14:paraId="53EAE1CA" w14:textId="3C96C32D" w:rsidR="00A21F86" w:rsidRPr="00D67849" w:rsidRDefault="00A21F86" w:rsidP="00A21F86">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 xml:space="preserve">Please attach details if registering more than </w:t>
            </w:r>
            <w:r>
              <w:rPr>
                <w:rFonts w:asciiTheme="majorHAnsi" w:hAnsiTheme="majorHAnsi" w:cstheme="majorHAnsi"/>
                <w:i/>
                <w:color w:val="262626" w:themeColor="text1" w:themeTint="D9"/>
                <w:sz w:val="18"/>
                <w:szCs w:val="20"/>
              </w:rPr>
              <w:t>6</w:t>
            </w:r>
            <w:r w:rsidRPr="00D67849">
              <w:rPr>
                <w:rFonts w:asciiTheme="majorHAnsi" w:hAnsiTheme="majorHAnsi" w:cstheme="majorHAnsi"/>
                <w:i/>
                <w:color w:val="262626" w:themeColor="text1" w:themeTint="D9"/>
                <w:sz w:val="18"/>
                <w:szCs w:val="20"/>
              </w:rPr>
              <w:t xml:space="preserve"> locations.</w:t>
            </w:r>
          </w:p>
        </w:tc>
      </w:tr>
    </w:tbl>
    <w:p w14:paraId="648F70B8" w14:textId="77777777" w:rsidR="00AA2657" w:rsidRDefault="00AA2657" w:rsidP="00C521C0">
      <w:pPr>
        <w:spacing w:before="160" w:after="80"/>
        <w:rPr>
          <w:rFonts w:asciiTheme="majorHAnsi" w:hAnsiTheme="majorHAnsi"/>
          <w:b/>
          <w:color w:val="82BC00"/>
        </w:rPr>
      </w:pPr>
    </w:p>
    <w:p w14:paraId="6515E142" w14:textId="77777777" w:rsidR="00AA2657" w:rsidRDefault="00AA2657">
      <w:pPr>
        <w:rPr>
          <w:rFonts w:asciiTheme="majorHAnsi" w:hAnsiTheme="majorHAnsi"/>
          <w:b/>
          <w:color w:val="82BC00"/>
        </w:rPr>
      </w:pPr>
      <w:r>
        <w:rPr>
          <w:rFonts w:asciiTheme="majorHAnsi" w:hAnsiTheme="majorHAnsi"/>
          <w:b/>
          <w:color w:val="82BC00"/>
        </w:rPr>
        <w:br w:type="page"/>
      </w:r>
    </w:p>
    <w:p w14:paraId="5DCB6B8A" w14:textId="6DE4296B" w:rsidR="0084486A" w:rsidRDefault="00C47C73" w:rsidP="00C521C0">
      <w:pPr>
        <w:spacing w:before="160" w:after="80"/>
        <w:rPr>
          <w:rFonts w:asciiTheme="majorHAnsi" w:hAnsiTheme="majorHAnsi"/>
          <w:b/>
          <w:color w:val="82BC00"/>
        </w:rPr>
      </w:pPr>
      <w:r>
        <w:rPr>
          <w:rFonts w:asciiTheme="majorHAnsi" w:hAnsiTheme="majorHAnsi"/>
          <w:b/>
          <w:color w:val="82BC00"/>
        </w:rPr>
        <w:lastRenderedPageBreak/>
        <w:t>S</w:t>
      </w:r>
      <w:r w:rsidR="0084486A" w:rsidRPr="00DE28A5">
        <w:rPr>
          <w:rFonts w:asciiTheme="majorHAnsi" w:hAnsiTheme="majorHAnsi"/>
          <w:b/>
          <w:color w:val="82BC00"/>
        </w:rPr>
        <w:t xml:space="preserve">ection </w:t>
      </w:r>
      <w:r w:rsidR="0084486A">
        <w:rPr>
          <w:rFonts w:asciiTheme="majorHAnsi" w:hAnsiTheme="majorHAnsi"/>
          <w:b/>
          <w:color w:val="82BC00"/>
        </w:rPr>
        <w:t>2</w:t>
      </w:r>
      <w:r w:rsidR="0084486A" w:rsidRPr="00DE28A5">
        <w:rPr>
          <w:rFonts w:asciiTheme="majorHAnsi" w:hAnsiTheme="majorHAnsi"/>
          <w:b/>
          <w:color w:val="82BC00"/>
        </w:rPr>
        <w:t xml:space="preserve"> </w:t>
      </w:r>
      <w:r w:rsidR="0084486A">
        <w:rPr>
          <w:rFonts w:asciiTheme="majorHAnsi" w:hAnsiTheme="majorHAnsi"/>
          <w:b/>
          <w:color w:val="82BC00"/>
        </w:rPr>
        <w:t>–</w:t>
      </w:r>
      <w:r w:rsidR="006811AF">
        <w:rPr>
          <w:rFonts w:asciiTheme="majorHAnsi" w:hAnsiTheme="majorHAnsi"/>
          <w:b/>
          <w:color w:val="82BC00"/>
        </w:rPr>
        <w:t xml:space="preserve"> Accreditation Scope</w:t>
      </w:r>
    </w:p>
    <w:p w14:paraId="0B4EF311" w14:textId="7ECA6D9C" w:rsidR="00C521C0" w:rsidRPr="00A21F86" w:rsidRDefault="00AA2657" w:rsidP="00A21F86">
      <w:pPr>
        <w:shd w:val="clear" w:color="auto" w:fill="E2EFD9" w:themeFill="accent6" w:themeFillTint="33"/>
        <w:rPr>
          <w:rFonts w:ascii="Calibri Light" w:hAnsi="Calibri Light"/>
          <w:sz w:val="18"/>
        </w:rPr>
      </w:pPr>
      <w:r w:rsidRPr="00A21F86">
        <w:rPr>
          <w:rFonts w:ascii="Calibri Light" w:hAnsi="Calibri Light"/>
          <w:sz w:val="18"/>
        </w:rPr>
        <w:t xml:space="preserve">Complete this section for </w:t>
      </w:r>
      <w:r w:rsidR="00F9425A">
        <w:rPr>
          <w:rFonts w:ascii="Calibri Light" w:hAnsi="Calibri Light"/>
          <w:sz w:val="18"/>
        </w:rPr>
        <w:t>the Conformity Assessment Body</w:t>
      </w:r>
      <w:r w:rsidRPr="00A21F86">
        <w:rPr>
          <w:rFonts w:ascii="Calibri Light" w:hAnsi="Calibri Light"/>
          <w:sz w:val="18"/>
        </w:rPr>
        <w:t xml:space="preserve"> in accordance with the requirements outlined in the </w:t>
      </w:r>
      <w:r w:rsidRPr="00A21F86">
        <w:rPr>
          <w:rFonts w:ascii="Calibri Light" w:hAnsi="Calibri Light"/>
          <w:sz w:val="18"/>
          <w:u w:val="single"/>
        </w:rPr>
        <w:t>ASI Auditor Accreditation Procedure Schedule 2 ASI Accreditation Requirements for Conformity Assessment Bodies</w:t>
      </w:r>
      <w:r w:rsidRPr="00A21F86">
        <w:rPr>
          <w:rFonts w:ascii="Calibri Light" w:hAnsi="Calibri Light"/>
          <w:sz w:val="18"/>
        </w:rPr>
        <w:t>.  Remember to provide relevant supporting documentary evidence.</w:t>
      </w:r>
    </w:p>
    <w:tbl>
      <w:tblPr>
        <w:tblStyle w:val="TableGrid"/>
        <w:tblW w:w="10440" w:type="dxa"/>
        <w:tblInd w:w="108" w:type="dxa"/>
        <w:tblLook w:val="04A0" w:firstRow="1" w:lastRow="0" w:firstColumn="1" w:lastColumn="0" w:noHBand="0" w:noVBand="1"/>
      </w:tblPr>
      <w:tblGrid>
        <w:gridCol w:w="2911"/>
        <w:gridCol w:w="2300"/>
        <w:gridCol w:w="1743"/>
        <w:gridCol w:w="1743"/>
        <w:gridCol w:w="1743"/>
      </w:tblGrid>
      <w:tr w:rsidR="00BB3F41" w:rsidRPr="00D67849" w14:paraId="795978D6" w14:textId="77777777" w:rsidTr="00BB3F41">
        <w:tc>
          <w:tcPr>
            <w:tcW w:w="2911" w:type="dxa"/>
            <w:shd w:val="clear" w:color="auto" w:fill="82BC00"/>
          </w:tcPr>
          <w:p w14:paraId="463428C4" w14:textId="3D4A8B9B" w:rsidR="00BB3F41" w:rsidRPr="00D67849" w:rsidRDefault="00BB3F41" w:rsidP="0051443F">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b/>
                <w:color w:val="262626" w:themeColor="text1" w:themeTint="D9"/>
                <w:sz w:val="18"/>
              </w:rPr>
              <w:t>Purpose</w:t>
            </w:r>
          </w:p>
        </w:tc>
        <w:tc>
          <w:tcPr>
            <w:tcW w:w="2300" w:type="dxa"/>
          </w:tcPr>
          <w:p w14:paraId="004EC302" w14:textId="77777777" w:rsidR="001F3019" w:rsidRPr="00D67849" w:rsidRDefault="00BB3F41" w:rsidP="001F3019">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 xml:space="preserve">Select </w:t>
            </w:r>
            <w:r w:rsidR="001F3019" w:rsidRPr="00D67849">
              <w:rPr>
                <w:rFonts w:asciiTheme="majorHAnsi" w:hAnsiTheme="majorHAnsi" w:cstheme="majorHAnsi"/>
                <w:i/>
                <w:color w:val="262626" w:themeColor="text1" w:themeTint="D9"/>
                <w:sz w:val="18"/>
                <w:szCs w:val="20"/>
              </w:rPr>
              <w:t>applicable options.</w:t>
            </w:r>
            <w:r w:rsidRPr="00D67849">
              <w:rPr>
                <w:rFonts w:asciiTheme="majorHAnsi" w:hAnsiTheme="majorHAnsi" w:cstheme="majorHAnsi"/>
                <w:i/>
                <w:color w:val="262626" w:themeColor="text1" w:themeTint="D9"/>
                <w:sz w:val="18"/>
                <w:szCs w:val="20"/>
              </w:rPr>
              <w:t xml:space="preserve"> </w:t>
            </w:r>
          </w:p>
          <w:p w14:paraId="3B4012B9" w14:textId="77777777" w:rsidR="001F3019" w:rsidRPr="00D67849" w:rsidRDefault="001F3019" w:rsidP="001F3019">
            <w:pPr>
              <w:rPr>
                <w:rFonts w:asciiTheme="majorHAnsi" w:hAnsiTheme="majorHAnsi" w:cstheme="majorHAnsi"/>
                <w:i/>
                <w:color w:val="262626" w:themeColor="text1" w:themeTint="D9"/>
                <w:sz w:val="18"/>
                <w:szCs w:val="20"/>
              </w:rPr>
            </w:pPr>
          </w:p>
          <w:p w14:paraId="3EC32C34" w14:textId="365DA4BA" w:rsidR="001F3019" w:rsidRPr="00D67849" w:rsidRDefault="001F3019" w:rsidP="001F3019">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 xml:space="preserve">Notes: </w:t>
            </w:r>
          </w:p>
          <w:p w14:paraId="418532BC" w14:textId="77777777" w:rsidR="00BB3F41" w:rsidRPr="00D67849" w:rsidRDefault="00BB3F41" w:rsidP="001F3019">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If the purpose is a Scope change, please indicate if the change relates to the Conformity Assessment Body and/or Individual Auditors.</w:t>
            </w:r>
          </w:p>
          <w:p w14:paraId="5A0CC59D" w14:textId="65AD3E77" w:rsidR="001F3019" w:rsidRPr="00D67849" w:rsidRDefault="001F3019" w:rsidP="001F3019">
            <w:pPr>
              <w:rPr>
                <w:rFonts w:asciiTheme="majorHAnsi" w:hAnsiTheme="majorHAnsi" w:cstheme="majorHAnsi"/>
                <w:color w:val="262626" w:themeColor="text1" w:themeTint="D9"/>
                <w:sz w:val="18"/>
                <w:szCs w:val="20"/>
              </w:rPr>
            </w:pPr>
            <w:r w:rsidRPr="00D67849">
              <w:rPr>
                <w:rFonts w:asciiTheme="majorHAnsi" w:hAnsiTheme="majorHAnsi" w:cstheme="majorHAnsi"/>
                <w:i/>
                <w:color w:val="262626" w:themeColor="text1" w:themeTint="D9"/>
                <w:sz w:val="18"/>
                <w:szCs w:val="20"/>
              </w:rPr>
              <w:t>A Scope Change may occur during the Annual Renewal.</w:t>
            </w:r>
          </w:p>
        </w:tc>
        <w:tc>
          <w:tcPr>
            <w:tcW w:w="5229" w:type="dxa"/>
            <w:gridSpan w:val="3"/>
          </w:tcPr>
          <w:p w14:paraId="1250D61B" w14:textId="2D68F4EB" w:rsidR="00F24D0E" w:rsidRPr="00D67849" w:rsidRDefault="00F24D0E"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Initial application – </w:t>
            </w:r>
            <w:r w:rsidRPr="00D67849">
              <w:rPr>
                <w:rFonts w:asciiTheme="majorHAnsi" w:hAnsiTheme="majorHAnsi" w:cstheme="majorHAnsi"/>
                <w:i/>
                <w:color w:val="262626" w:themeColor="text1" w:themeTint="D9"/>
                <w:sz w:val="18"/>
                <w:szCs w:val="20"/>
              </w:rPr>
              <w:t>please complete Sections 1, 2, 3, 4 &amp; 5</w:t>
            </w:r>
          </w:p>
          <w:p w14:paraId="423290C4" w14:textId="42693160" w:rsidR="00F24D0E" w:rsidRPr="00D67849" w:rsidRDefault="00F24D0E"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or</w:t>
            </w:r>
          </w:p>
          <w:p w14:paraId="1BE60186" w14:textId="522B7072" w:rsidR="00F24D0E" w:rsidRPr="00D67849" w:rsidRDefault="00F24D0E" w:rsidP="00F24D0E">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Annual Renewal – </w:t>
            </w:r>
            <w:r w:rsidR="00030B65" w:rsidRPr="00D67849">
              <w:rPr>
                <w:rFonts w:asciiTheme="majorHAnsi" w:hAnsiTheme="majorHAnsi" w:cstheme="majorHAnsi"/>
                <w:i/>
                <w:color w:val="262626" w:themeColor="text1" w:themeTint="D9"/>
                <w:sz w:val="18"/>
                <w:szCs w:val="20"/>
              </w:rPr>
              <w:t>please complete and sign Section</w:t>
            </w:r>
            <w:r w:rsidRPr="00D67849">
              <w:rPr>
                <w:rFonts w:asciiTheme="majorHAnsi" w:hAnsiTheme="majorHAnsi" w:cstheme="majorHAnsi"/>
                <w:i/>
                <w:color w:val="262626" w:themeColor="text1" w:themeTint="D9"/>
                <w:sz w:val="18"/>
                <w:szCs w:val="20"/>
              </w:rPr>
              <w:t xml:space="preserve"> 6</w:t>
            </w:r>
          </w:p>
          <w:p w14:paraId="28E88992" w14:textId="69A8CF06" w:rsidR="00F24D0E" w:rsidRPr="00D67849" w:rsidRDefault="00F24D0E"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and/or</w:t>
            </w:r>
          </w:p>
          <w:p w14:paraId="0C1AF951" w14:textId="31F4B9C3" w:rsidR="00F24D0E" w:rsidRPr="00D67849" w:rsidRDefault="00F24D0E" w:rsidP="00F24D0E">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Scope Change to:</w:t>
            </w:r>
          </w:p>
          <w:p w14:paraId="51247FDE" w14:textId="77777777" w:rsidR="00F24D0E" w:rsidRPr="00D67849" w:rsidRDefault="00F24D0E" w:rsidP="00F24D0E">
            <w:pPr>
              <w:rPr>
                <w:rFonts w:asciiTheme="majorHAnsi" w:hAnsiTheme="majorHAnsi" w:cstheme="majorHAnsi"/>
                <w:color w:val="262626" w:themeColor="text1" w:themeTint="D9"/>
                <w:sz w:val="18"/>
                <w:szCs w:val="20"/>
              </w:rPr>
            </w:pPr>
          </w:p>
          <w:p w14:paraId="1DC7EFD9" w14:textId="36DBF8D3" w:rsidR="00BB3F41" w:rsidRPr="00D67849" w:rsidRDefault="00BB3F41" w:rsidP="0051443F">
            <w:pPr>
              <w:ind w:left="694" w:hanging="360"/>
              <w:rPr>
                <w:rFonts w:asciiTheme="majorHAnsi" w:hAnsiTheme="majorHAnsi" w:cstheme="majorHAnsi"/>
                <w: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Conformity Assessment Body – </w:t>
            </w:r>
            <w:r w:rsidR="00030B65" w:rsidRPr="00D67849">
              <w:rPr>
                <w:rFonts w:asciiTheme="majorHAnsi" w:hAnsiTheme="majorHAnsi" w:cstheme="majorHAnsi"/>
                <w:color w:val="262626" w:themeColor="text1" w:themeTint="D9"/>
                <w:sz w:val="18"/>
                <w:szCs w:val="20"/>
              </w:rPr>
              <w:t xml:space="preserve">please </w:t>
            </w:r>
            <w:r w:rsidRPr="00D67849">
              <w:rPr>
                <w:rFonts w:asciiTheme="majorHAnsi" w:hAnsiTheme="majorHAnsi" w:cstheme="majorHAnsi"/>
                <w:i/>
                <w:color w:val="262626" w:themeColor="text1" w:themeTint="D9"/>
                <w:sz w:val="18"/>
                <w:szCs w:val="20"/>
              </w:rPr>
              <w:t>note changes in Section 1, 2</w:t>
            </w:r>
            <w:r w:rsidR="00F24D0E" w:rsidRPr="00D67849">
              <w:rPr>
                <w:rFonts w:asciiTheme="majorHAnsi" w:hAnsiTheme="majorHAnsi" w:cstheme="majorHAnsi"/>
                <w:i/>
                <w:color w:val="262626" w:themeColor="text1" w:themeTint="D9"/>
                <w:sz w:val="18"/>
                <w:szCs w:val="20"/>
              </w:rPr>
              <w:t xml:space="preserve"> &amp; 4</w:t>
            </w:r>
            <w:r w:rsidRPr="00D67849">
              <w:rPr>
                <w:rFonts w:asciiTheme="majorHAnsi" w:hAnsiTheme="majorHAnsi" w:cstheme="majorHAnsi"/>
                <w:i/>
                <w:color w:val="262626" w:themeColor="text1" w:themeTint="D9"/>
                <w:sz w:val="18"/>
                <w:szCs w:val="20"/>
              </w:rPr>
              <w:t xml:space="preserve"> and sign </w:t>
            </w:r>
            <w:r w:rsidR="00F24D0E" w:rsidRPr="00D67849">
              <w:rPr>
                <w:rFonts w:asciiTheme="majorHAnsi" w:hAnsiTheme="majorHAnsi" w:cstheme="majorHAnsi"/>
                <w:i/>
                <w:color w:val="262626" w:themeColor="text1" w:themeTint="D9"/>
                <w:sz w:val="18"/>
                <w:szCs w:val="20"/>
              </w:rPr>
              <w:t>S</w:t>
            </w:r>
            <w:r w:rsidRPr="00D67849">
              <w:rPr>
                <w:rFonts w:asciiTheme="majorHAnsi" w:hAnsiTheme="majorHAnsi" w:cstheme="majorHAnsi"/>
                <w:i/>
                <w:color w:val="262626" w:themeColor="text1" w:themeTint="D9"/>
                <w:sz w:val="18"/>
                <w:szCs w:val="20"/>
              </w:rPr>
              <w:t xml:space="preserve">ection </w:t>
            </w:r>
            <w:r w:rsidR="00F9425A">
              <w:rPr>
                <w:rFonts w:asciiTheme="majorHAnsi" w:hAnsiTheme="majorHAnsi" w:cstheme="majorHAnsi"/>
                <w:i/>
                <w:color w:val="262626" w:themeColor="text1" w:themeTint="D9"/>
                <w:sz w:val="18"/>
                <w:szCs w:val="20"/>
              </w:rPr>
              <w:t>6</w:t>
            </w:r>
            <w:r w:rsidRPr="00D67849">
              <w:rPr>
                <w:rFonts w:asciiTheme="majorHAnsi" w:hAnsiTheme="majorHAnsi" w:cstheme="majorHAnsi"/>
                <w:i/>
                <w:color w:val="262626" w:themeColor="text1" w:themeTint="D9"/>
                <w:sz w:val="18"/>
                <w:szCs w:val="20"/>
              </w:rPr>
              <w:t>)</w:t>
            </w:r>
          </w:p>
          <w:p w14:paraId="3705ECC8" w14:textId="2FE599EF" w:rsidR="00BB3F41" w:rsidRPr="00D67849" w:rsidRDefault="00BB3F41" w:rsidP="00F9425A">
            <w:pPr>
              <w:ind w:left="711" w:hanging="360"/>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Individual Auditors </w:t>
            </w:r>
            <w:r w:rsidR="00030B65" w:rsidRPr="00D67849">
              <w:rPr>
                <w:rFonts w:asciiTheme="majorHAnsi" w:hAnsiTheme="majorHAnsi" w:cstheme="majorHAnsi"/>
                <w:color w:val="262626" w:themeColor="text1" w:themeTint="D9"/>
                <w:sz w:val="18"/>
                <w:szCs w:val="20"/>
              </w:rPr>
              <w:t>–</w:t>
            </w:r>
            <w:r w:rsidRPr="00D67849">
              <w:rPr>
                <w:rFonts w:asciiTheme="majorHAnsi" w:hAnsiTheme="majorHAnsi" w:cstheme="majorHAnsi"/>
                <w:color w:val="262626" w:themeColor="text1" w:themeTint="D9"/>
                <w:sz w:val="18"/>
                <w:szCs w:val="20"/>
              </w:rPr>
              <w:t xml:space="preserve"> </w:t>
            </w:r>
            <w:r w:rsidR="00030B65" w:rsidRPr="00D67849">
              <w:rPr>
                <w:rFonts w:asciiTheme="majorHAnsi" w:hAnsiTheme="majorHAnsi" w:cstheme="majorHAnsi"/>
                <w:color w:val="262626" w:themeColor="text1" w:themeTint="D9"/>
                <w:sz w:val="18"/>
                <w:szCs w:val="20"/>
              </w:rPr>
              <w:t xml:space="preserve">please </w:t>
            </w:r>
            <w:r w:rsidRPr="00D67849">
              <w:rPr>
                <w:rFonts w:asciiTheme="majorHAnsi" w:hAnsiTheme="majorHAnsi" w:cstheme="majorHAnsi"/>
                <w:i/>
                <w:color w:val="262626" w:themeColor="text1" w:themeTint="D9"/>
                <w:sz w:val="18"/>
                <w:szCs w:val="20"/>
              </w:rPr>
              <w:t xml:space="preserve">note changes in Section 3 and </w:t>
            </w:r>
            <w:r w:rsidR="00030B65" w:rsidRPr="00D67849">
              <w:rPr>
                <w:rFonts w:asciiTheme="majorHAnsi" w:hAnsiTheme="majorHAnsi" w:cstheme="majorHAnsi"/>
                <w:i/>
                <w:color w:val="262626" w:themeColor="text1" w:themeTint="D9"/>
                <w:sz w:val="18"/>
                <w:szCs w:val="20"/>
              </w:rPr>
              <w:t>s</w:t>
            </w:r>
            <w:r w:rsidRPr="00D67849">
              <w:rPr>
                <w:rFonts w:asciiTheme="majorHAnsi" w:hAnsiTheme="majorHAnsi" w:cstheme="majorHAnsi"/>
                <w:i/>
                <w:color w:val="262626" w:themeColor="text1" w:themeTint="D9"/>
                <w:sz w:val="18"/>
                <w:szCs w:val="20"/>
              </w:rPr>
              <w:t xml:space="preserve">ign </w:t>
            </w:r>
            <w:r w:rsidR="00030B65" w:rsidRPr="00D67849">
              <w:rPr>
                <w:rFonts w:asciiTheme="majorHAnsi" w:hAnsiTheme="majorHAnsi" w:cstheme="majorHAnsi"/>
                <w:i/>
                <w:color w:val="262626" w:themeColor="text1" w:themeTint="D9"/>
                <w:sz w:val="18"/>
                <w:szCs w:val="20"/>
              </w:rPr>
              <w:t>S</w:t>
            </w:r>
            <w:r w:rsidRPr="00D67849">
              <w:rPr>
                <w:rFonts w:asciiTheme="majorHAnsi" w:hAnsiTheme="majorHAnsi" w:cstheme="majorHAnsi"/>
                <w:i/>
                <w:color w:val="262626" w:themeColor="text1" w:themeTint="D9"/>
                <w:sz w:val="18"/>
                <w:szCs w:val="20"/>
              </w:rPr>
              <w:t xml:space="preserve">ection </w:t>
            </w:r>
            <w:r w:rsidR="00F9425A">
              <w:rPr>
                <w:rFonts w:asciiTheme="majorHAnsi" w:hAnsiTheme="majorHAnsi" w:cstheme="majorHAnsi"/>
                <w:i/>
                <w:color w:val="262626" w:themeColor="text1" w:themeTint="D9"/>
                <w:sz w:val="18"/>
                <w:szCs w:val="20"/>
              </w:rPr>
              <w:t>6</w:t>
            </w:r>
            <w:r w:rsidRPr="00D67849">
              <w:rPr>
                <w:rFonts w:asciiTheme="majorHAnsi" w:hAnsiTheme="majorHAnsi" w:cstheme="majorHAnsi"/>
                <w:i/>
                <w:color w:val="262626" w:themeColor="text1" w:themeTint="D9"/>
                <w:sz w:val="18"/>
                <w:szCs w:val="20"/>
              </w:rPr>
              <w:t>)</w:t>
            </w:r>
          </w:p>
        </w:tc>
      </w:tr>
      <w:tr w:rsidR="002B2872" w:rsidRPr="00D67849" w14:paraId="29AA5925" w14:textId="4FC000F9" w:rsidTr="00BB3F41">
        <w:tc>
          <w:tcPr>
            <w:tcW w:w="2911" w:type="dxa"/>
            <w:vMerge w:val="restart"/>
            <w:shd w:val="clear" w:color="auto" w:fill="82BC00"/>
          </w:tcPr>
          <w:p w14:paraId="125F7DF7" w14:textId="1CC8110C" w:rsidR="002B2872" w:rsidRPr="00D67849" w:rsidRDefault="002B2872" w:rsidP="0051443F">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b/>
                <w:color w:val="262626" w:themeColor="text1" w:themeTint="D9"/>
                <w:sz w:val="18"/>
              </w:rPr>
              <w:t>Independent Accreditation</w:t>
            </w:r>
            <w:r w:rsidRPr="00D67849">
              <w:rPr>
                <w:rFonts w:asciiTheme="majorHAnsi" w:hAnsiTheme="majorHAnsi" w:cstheme="majorHAnsi"/>
                <w:i/>
                <w:color w:val="262626" w:themeColor="text1" w:themeTint="D9"/>
                <w:sz w:val="18"/>
                <w:szCs w:val="20"/>
              </w:rPr>
              <w:t xml:space="preserve"> (Select ASI Standard an all applicable accreditations)</w:t>
            </w:r>
          </w:p>
          <w:p w14:paraId="1DABC978" w14:textId="77777777" w:rsidR="002B2872" w:rsidRPr="00D67849" w:rsidRDefault="002B2872" w:rsidP="008E2AFC">
            <w:pPr>
              <w:ind w:left="360"/>
              <w:rPr>
                <w:rFonts w:asciiTheme="majorHAnsi" w:hAnsiTheme="majorHAnsi" w:cstheme="majorHAnsi"/>
                <w:i/>
                <w:color w:val="262626" w:themeColor="text1" w:themeTint="D9"/>
                <w:sz w:val="18"/>
                <w:szCs w:val="20"/>
              </w:rPr>
            </w:pPr>
          </w:p>
          <w:p w14:paraId="2BBED0D8" w14:textId="12AA0CF4" w:rsidR="002B2872" w:rsidRPr="00D67849" w:rsidRDefault="002B2872" w:rsidP="008E2AFC">
            <w:pPr>
              <w:ind w:left="360"/>
              <w:rPr>
                <w:rFonts w:asciiTheme="majorHAnsi" w:hAnsiTheme="majorHAnsi" w:cstheme="majorHAnsi"/>
                <w:b/>
                <w:color w:val="262626" w:themeColor="text1" w:themeTint="D9"/>
                <w:sz w:val="18"/>
                <w:szCs w:val="20"/>
              </w:rPr>
            </w:pPr>
            <w:r w:rsidRPr="00D67849">
              <w:rPr>
                <w:rFonts w:asciiTheme="majorHAnsi" w:hAnsiTheme="majorHAnsi" w:cstheme="majorHAnsi"/>
                <w:i/>
                <w:color w:val="262626" w:themeColor="text1" w:themeTint="D9"/>
                <w:sz w:val="18"/>
                <w:szCs w:val="20"/>
              </w:rPr>
              <w:t>Remember to provide Evidence of all accreditations</w:t>
            </w:r>
            <w:r w:rsidR="00576F7F">
              <w:rPr>
                <w:rFonts w:asciiTheme="majorHAnsi" w:hAnsiTheme="majorHAnsi" w:cstheme="majorHAnsi"/>
                <w:i/>
                <w:color w:val="262626" w:themeColor="text1" w:themeTint="D9"/>
                <w:sz w:val="18"/>
                <w:szCs w:val="20"/>
              </w:rPr>
              <w:t xml:space="preserve"> including where relevant copies of the </w:t>
            </w:r>
            <w:r w:rsidR="00576F7F" w:rsidRPr="00576F7F">
              <w:rPr>
                <w:rFonts w:asciiTheme="majorHAnsi" w:hAnsiTheme="majorHAnsi" w:cstheme="majorHAnsi"/>
                <w:i/>
                <w:color w:val="262626" w:themeColor="text1" w:themeTint="D9"/>
                <w:sz w:val="18"/>
                <w:szCs w:val="20"/>
              </w:rPr>
              <w:t>oversight assessment conducted by the CAB’s accreditation body/</w:t>
            </w:r>
            <w:proofErr w:type="spellStart"/>
            <w:r w:rsidR="00576F7F" w:rsidRPr="00576F7F">
              <w:rPr>
                <w:rFonts w:asciiTheme="majorHAnsi" w:hAnsiTheme="majorHAnsi" w:cstheme="majorHAnsi"/>
                <w:i/>
                <w:color w:val="262626" w:themeColor="text1" w:themeTint="D9"/>
                <w:sz w:val="18"/>
                <w:szCs w:val="20"/>
              </w:rPr>
              <w:t>ies</w:t>
            </w:r>
            <w:proofErr w:type="spellEnd"/>
            <w:r w:rsidR="00576F7F" w:rsidRPr="00576F7F">
              <w:rPr>
                <w:rFonts w:asciiTheme="majorHAnsi" w:hAnsiTheme="majorHAnsi" w:cstheme="majorHAnsi"/>
                <w:i/>
                <w:color w:val="262626" w:themeColor="text1" w:themeTint="D9"/>
                <w:sz w:val="18"/>
                <w:szCs w:val="20"/>
              </w:rPr>
              <w:t xml:space="preserve"> within the last 12 months</w:t>
            </w:r>
            <w:r w:rsidRPr="00D67849">
              <w:rPr>
                <w:rFonts w:asciiTheme="majorHAnsi" w:hAnsiTheme="majorHAnsi" w:cstheme="majorHAnsi"/>
                <w:i/>
                <w:color w:val="262626" w:themeColor="text1" w:themeTint="D9"/>
                <w:sz w:val="18"/>
                <w:szCs w:val="20"/>
              </w:rPr>
              <w:t>.</w:t>
            </w:r>
          </w:p>
        </w:tc>
        <w:tc>
          <w:tcPr>
            <w:tcW w:w="2300" w:type="dxa"/>
          </w:tcPr>
          <w:p w14:paraId="525EBB1F" w14:textId="7892911C" w:rsidR="002B2872" w:rsidRPr="00D67849" w:rsidRDefault="002B2872" w:rsidP="0051443F">
            <w:pPr>
              <w:rPr>
                <w:rFonts w:asciiTheme="majorHAnsi" w:hAnsiTheme="majorHAnsi" w:cstheme="majorHAnsi"/>
                <w:b/>
                <w:i/>
                <w:color w:val="262626" w:themeColor="text1" w:themeTint="D9"/>
                <w:sz w:val="18"/>
                <w:szCs w:val="20"/>
              </w:rPr>
            </w:pPr>
            <w:r w:rsidRPr="00D67849">
              <w:rPr>
                <w:rFonts w:asciiTheme="majorHAnsi" w:hAnsiTheme="majorHAnsi" w:cstheme="majorHAnsi"/>
                <w:b/>
                <w:color w:val="262626" w:themeColor="text1" w:themeTint="D9"/>
                <w:sz w:val="18"/>
                <w:szCs w:val="20"/>
              </w:rPr>
              <w:t>ASI Standard</w:t>
            </w:r>
          </w:p>
        </w:tc>
        <w:tc>
          <w:tcPr>
            <w:tcW w:w="1743" w:type="dxa"/>
          </w:tcPr>
          <w:p w14:paraId="62ED6E6B" w14:textId="0F4E8D26" w:rsidR="002B2872" w:rsidRPr="00D67849" w:rsidRDefault="002B2872" w:rsidP="0051443F">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Accreditation to:</w:t>
            </w:r>
          </w:p>
        </w:tc>
        <w:tc>
          <w:tcPr>
            <w:tcW w:w="1743" w:type="dxa"/>
          </w:tcPr>
          <w:p w14:paraId="504B61B1" w14:textId="5658F987" w:rsidR="002B2872" w:rsidRPr="00D67849" w:rsidRDefault="002B2872" w:rsidP="0051443F">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Accredited By:</w:t>
            </w:r>
          </w:p>
        </w:tc>
        <w:tc>
          <w:tcPr>
            <w:tcW w:w="1743" w:type="dxa"/>
          </w:tcPr>
          <w:p w14:paraId="173D6723" w14:textId="5389B342" w:rsidR="002B2872" w:rsidRPr="00D67849" w:rsidRDefault="002B2872" w:rsidP="0051443F">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For Schemes:</w:t>
            </w:r>
          </w:p>
        </w:tc>
      </w:tr>
      <w:tr w:rsidR="002B2872" w:rsidRPr="00D67849" w14:paraId="5E842D02" w14:textId="66BE44C3" w:rsidTr="00BB3F41">
        <w:tc>
          <w:tcPr>
            <w:tcW w:w="2911" w:type="dxa"/>
            <w:vMerge/>
            <w:shd w:val="clear" w:color="auto" w:fill="82BC00"/>
          </w:tcPr>
          <w:p w14:paraId="476CD9C1" w14:textId="77777777" w:rsidR="002B2872" w:rsidRPr="00D67849" w:rsidRDefault="002B2872"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val="restart"/>
          </w:tcPr>
          <w:p w14:paraId="35EAADC3" w14:textId="3BB4CCF5" w:rsidR="002B2872" w:rsidRPr="00D67849" w:rsidRDefault="002B2872" w:rsidP="00BB3F41">
            <w:pPr>
              <w:rPr>
                <w:rFonts w:asciiTheme="majorHAnsi" w:hAnsiTheme="majorHAnsi" w:cstheme="majorHAnsi"/>
                <w: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ASI Performance Standard</w:t>
            </w:r>
          </w:p>
        </w:tc>
        <w:tc>
          <w:tcPr>
            <w:tcW w:w="1743" w:type="dxa"/>
          </w:tcPr>
          <w:p w14:paraId="34AA7930" w14:textId="281A5891" w:rsidR="002B2872" w:rsidRPr="00D67849" w:rsidRDefault="002B2872"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ISO/IEC 17021</w:t>
            </w:r>
          </w:p>
        </w:tc>
        <w:tc>
          <w:tcPr>
            <w:tcW w:w="1743" w:type="dxa"/>
          </w:tcPr>
          <w:p w14:paraId="0AF7F544" w14:textId="35D3D563" w:rsidR="002B2872"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0C98B8A" w14:textId="088ECEDE" w:rsidR="002B2872" w:rsidRPr="00D67849" w:rsidRDefault="002B2872" w:rsidP="0051443F">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ISO 9001</w:t>
            </w:r>
          </w:p>
          <w:p w14:paraId="5CA32B11" w14:textId="6EBE3A13" w:rsidR="002B2872" w:rsidRPr="00D67849" w:rsidRDefault="002B2872" w:rsidP="00BB3F41">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ISO 14001</w:t>
            </w:r>
          </w:p>
          <w:p w14:paraId="56F86936" w14:textId="77777777" w:rsidR="002B2872" w:rsidRDefault="002B2872" w:rsidP="00BB3F41">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OHSAS 18001</w:t>
            </w:r>
          </w:p>
          <w:p w14:paraId="2AF13413" w14:textId="61FDDE32" w:rsidR="00576F7F" w:rsidRDefault="00576F7F" w:rsidP="00576F7F">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Pr>
                <w:rFonts w:asciiTheme="majorHAnsi" w:hAnsiTheme="majorHAnsi" w:cstheme="majorHAnsi"/>
                <w:color w:val="262626" w:themeColor="text1" w:themeTint="D9"/>
                <w:sz w:val="18"/>
                <w:szCs w:val="20"/>
              </w:rPr>
            </w:r>
            <w:r>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I</w:t>
            </w:r>
            <w:r w:rsidRPr="00D67849">
              <w:rPr>
                <w:rFonts w:asciiTheme="majorHAnsi" w:hAnsiTheme="majorHAnsi" w:cstheme="majorHAnsi"/>
                <w:color w:val="262626" w:themeColor="text1" w:themeTint="D9"/>
                <w:sz w:val="18"/>
                <w:szCs w:val="20"/>
                <w:lang w:val="it-IT"/>
              </w:rPr>
              <w:t>S</w:t>
            </w:r>
            <w:r>
              <w:rPr>
                <w:rFonts w:asciiTheme="majorHAnsi" w:hAnsiTheme="majorHAnsi" w:cstheme="majorHAnsi"/>
                <w:color w:val="262626" w:themeColor="text1" w:themeTint="D9"/>
                <w:sz w:val="18"/>
                <w:szCs w:val="20"/>
                <w:lang w:val="it-IT"/>
              </w:rPr>
              <w:t>O</w:t>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14065</w:t>
            </w:r>
          </w:p>
          <w:p w14:paraId="02678C1B" w14:textId="339DE32E" w:rsidR="00576F7F" w:rsidRDefault="00576F7F" w:rsidP="00576F7F">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Pr>
                <w:rFonts w:asciiTheme="majorHAnsi" w:hAnsiTheme="majorHAnsi" w:cstheme="majorHAnsi"/>
                <w:color w:val="262626" w:themeColor="text1" w:themeTint="D9"/>
                <w:sz w:val="18"/>
                <w:szCs w:val="20"/>
              </w:rPr>
            </w:r>
            <w:r>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I</w:t>
            </w:r>
            <w:r w:rsidRPr="00D67849">
              <w:rPr>
                <w:rFonts w:asciiTheme="majorHAnsi" w:hAnsiTheme="majorHAnsi" w:cstheme="majorHAnsi"/>
                <w:color w:val="262626" w:themeColor="text1" w:themeTint="D9"/>
                <w:sz w:val="18"/>
                <w:szCs w:val="20"/>
                <w:lang w:val="it-IT"/>
              </w:rPr>
              <w:t>S</w:t>
            </w:r>
            <w:r>
              <w:rPr>
                <w:rFonts w:asciiTheme="majorHAnsi" w:hAnsiTheme="majorHAnsi" w:cstheme="majorHAnsi"/>
                <w:color w:val="262626" w:themeColor="text1" w:themeTint="D9"/>
                <w:sz w:val="18"/>
                <w:szCs w:val="20"/>
                <w:lang w:val="it-IT"/>
              </w:rPr>
              <w:t>O</w:t>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37</w:t>
            </w:r>
            <w:r w:rsidRPr="00D67849">
              <w:rPr>
                <w:rFonts w:asciiTheme="majorHAnsi" w:hAnsiTheme="majorHAnsi" w:cstheme="majorHAnsi"/>
                <w:color w:val="262626" w:themeColor="text1" w:themeTint="D9"/>
                <w:sz w:val="18"/>
                <w:szCs w:val="20"/>
                <w:lang w:val="it-IT"/>
              </w:rPr>
              <w:t>001</w:t>
            </w:r>
          </w:p>
          <w:p w14:paraId="59769B0F" w14:textId="75CE5D20" w:rsidR="00576F7F" w:rsidRDefault="00576F7F" w:rsidP="00576F7F">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Pr>
                <w:rFonts w:asciiTheme="majorHAnsi" w:hAnsiTheme="majorHAnsi" w:cstheme="majorHAnsi"/>
                <w:color w:val="262626" w:themeColor="text1" w:themeTint="D9"/>
                <w:sz w:val="18"/>
                <w:szCs w:val="20"/>
              </w:rPr>
            </w:r>
            <w:r>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I</w:t>
            </w:r>
            <w:r w:rsidRPr="00D67849">
              <w:rPr>
                <w:rFonts w:asciiTheme="majorHAnsi" w:hAnsiTheme="majorHAnsi" w:cstheme="majorHAnsi"/>
                <w:color w:val="262626" w:themeColor="text1" w:themeTint="D9"/>
                <w:sz w:val="18"/>
                <w:szCs w:val="20"/>
                <w:lang w:val="it-IT"/>
              </w:rPr>
              <w:t>S</w:t>
            </w:r>
            <w:r>
              <w:rPr>
                <w:rFonts w:asciiTheme="majorHAnsi" w:hAnsiTheme="majorHAnsi" w:cstheme="majorHAnsi"/>
                <w:color w:val="262626" w:themeColor="text1" w:themeTint="D9"/>
                <w:sz w:val="18"/>
                <w:szCs w:val="20"/>
                <w:lang w:val="it-IT"/>
              </w:rPr>
              <w:t>O</w:t>
            </w:r>
            <w:r w:rsidRPr="00D67849">
              <w:rPr>
                <w:rFonts w:asciiTheme="majorHAnsi" w:hAnsiTheme="majorHAnsi" w:cstheme="majorHAnsi"/>
                <w:color w:val="262626" w:themeColor="text1" w:themeTint="D9"/>
                <w:sz w:val="18"/>
                <w:szCs w:val="20"/>
                <w:lang w:val="it-IT"/>
              </w:rPr>
              <w:t xml:space="preserve"> </w:t>
            </w:r>
            <w:r>
              <w:rPr>
                <w:rFonts w:asciiTheme="majorHAnsi" w:hAnsiTheme="majorHAnsi" w:cstheme="majorHAnsi"/>
                <w:color w:val="262626" w:themeColor="text1" w:themeTint="D9"/>
                <w:sz w:val="18"/>
                <w:szCs w:val="20"/>
                <w:lang w:val="it-IT"/>
              </w:rPr>
              <w:t>371</w:t>
            </w:r>
            <w:r w:rsidRPr="00D67849">
              <w:rPr>
                <w:rFonts w:asciiTheme="majorHAnsi" w:hAnsiTheme="majorHAnsi" w:cstheme="majorHAnsi"/>
                <w:color w:val="262626" w:themeColor="text1" w:themeTint="D9"/>
                <w:sz w:val="18"/>
                <w:szCs w:val="20"/>
                <w:lang w:val="it-IT"/>
              </w:rPr>
              <w:t>01</w:t>
            </w:r>
          </w:p>
          <w:p w14:paraId="12E91496" w14:textId="77777777" w:rsidR="002B2872" w:rsidRPr="00D67849" w:rsidRDefault="002B2872" w:rsidP="00BB3F41">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lang w:val="it-IT"/>
              </w:rPr>
              <w:t>Other:</w:t>
            </w:r>
          </w:p>
          <w:p w14:paraId="09D63879" w14:textId="373BDCFD" w:rsidR="002B2872" w:rsidRPr="00D67849" w:rsidRDefault="00727156" w:rsidP="00BB3F41">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0718D3DB" w14:textId="31AFEFCE" w:rsidR="002B2872" w:rsidRPr="00D67849" w:rsidRDefault="002B2872" w:rsidP="00BB3F41">
            <w:pPr>
              <w:rPr>
                <w:rFonts w:asciiTheme="majorHAnsi" w:hAnsiTheme="majorHAnsi" w:cstheme="majorHAnsi"/>
                <w:color w:val="262626" w:themeColor="text1" w:themeTint="D9"/>
                <w:sz w:val="18"/>
                <w:szCs w:val="20"/>
                <w:lang w:val="it-IT"/>
              </w:rPr>
            </w:pPr>
          </w:p>
        </w:tc>
      </w:tr>
      <w:tr w:rsidR="002B2872" w:rsidRPr="00D67849" w14:paraId="0AA401E8" w14:textId="4BD8F158" w:rsidTr="00BB3F41">
        <w:tc>
          <w:tcPr>
            <w:tcW w:w="2911" w:type="dxa"/>
            <w:vMerge/>
            <w:shd w:val="clear" w:color="auto" w:fill="82BC00"/>
          </w:tcPr>
          <w:p w14:paraId="4EC3482D" w14:textId="77777777" w:rsidR="002B2872" w:rsidRPr="00D67849" w:rsidRDefault="002B2872"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34B4D7F1" w14:textId="77777777" w:rsidR="002B2872" w:rsidRPr="00D67849" w:rsidRDefault="002B2872" w:rsidP="0051443F">
            <w:pPr>
              <w:rPr>
                <w:rFonts w:asciiTheme="majorHAnsi" w:hAnsiTheme="majorHAnsi" w:cstheme="majorHAnsi"/>
                <w:i/>
                <w:color w:val="262626" w:themeColor="text1" w:themeTint="D9"/>
                <w:sz w:val="18"/>
                <w:szCs w:val="20"/>
              </w:rPr>
            </w:pPr>
          </w:p>
        </w:tc>
        <w:tc>
          <w:tcPr>
            <w:tcW w:w="1743" w:type="dxa"/>
          </w:tcPr>
          <w:p w14:paraId="6F09DE0C" w14:textId="55171BC0" w:rsidR="002B2872" w:rsidRPr="00D67849" w:rsidRDefault="002B2872"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Other:</w:t>
            </w:r>
          </w:p>
          <w:p w14:paraId="6898745C" w14:textId="20074032" w:rsidR="002B2872"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763FF5CA" w14:textId="4807D1D6" w:rsidR="002B2872" w:rsidRPr="00D67849" w:rsidRDefault="002B2872" w:rsidP="0051443F">
            <w:pPr>
              <w:rPr>
                <w:rFonts w:asciiTheme="majorHAnsi" w:hAnsiTheme="majorHAnsi" w:cstheme="majorHAnsi"/>
                <w:color w:val="262626" w:themeColor="text1" w:themeTint="D9"/>
                <w:sz w:val="18"/>
                <w:szCs w:val="20"/>
              </w:rPr>
            </w:pPr>
          </w:p>
        </w:tc>
        <w:tc>
          <w:tcPr>
            <w:tcW w:w="1743" w:type="dxa"/>
          </w:tcPr>
          <w:p w14:paraId="0EC53B20" w14:textId="1AADFE73" w:rsidR="002B2872"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0F9FFA5" w14:textId="77777777" w:rsidR="002B2872" w:rsidRPr="00D67849" w:rsidRDefault="002B2872" w:rsidP="008E2AFC">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SA 8000</w:t>
            </w:r>
          </w:p>
          <w:p w14:paraId="5C6AA6B7" w14:textId="77777777" w:rsidR="002B2872" w:rsidRPr="00D67849" w:rsidRDefault="002B2872" w:rsidP="008E2AFC">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lang w:val="it-IT"/>
              </w:rPr>
              <w:t>Other:</w:t>
            </w:r>
          </w:p>
          <w:p w14:paraId="028AB511" w14:textId="4AE8BB79" w:rsidR="002B2872" w:rsidRPr="00D67849" w:rsidRDefault="00727156" w:rsidP="008E2AFC">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8CCFA1E" w14:textId="0949FB72" w:rsidR="002B2872" w:rsidRPr="00D67849" w:rsidRDefault="002B2872" w:rsidP="0051443F">
            <w:pPr>
              <w:rPr>
                <w:rFonts w:asciiTheme="majorHAnsi" w:hAnsiTheme="majorHAnsi" w:cstheme="majorHAnsi"/>
                <w:color w:val="262626" w:themeColor="text1" w:themeTint="D9"/>
                <w:sz w:val="18"/>
                <w:szCs w:val="20"/>
              </w:rPr>
            </w:pPr>
          </w:p>
        </w:tc>
      </w:tr>
      <w:tr w:rsidR="002B2872" w:rsidRPr="00D67849" w14:paraId="75382D23" w14:textId="77777777" w:rsidTr="00BB3F41">
        <w:tc>
          <w:tcPr>
            <w:tcW w:w="2911" w:type="dxa"/>
            <w:vMerge/>
            <w:shd w:val="clear" w:color="auto" w:fill="82BC00"/>
          </w:tcPr>
          <w:p w14:paraId="7126BBB4" w14:textId="77777777" w:rsidR="002B2872" w:rsidRPr="00D67849" w:rsidRDefault="002B2872"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val="restart"/>
          </w:tcPr>
          <w:p w14:paraId="75FBD1BD" w14:textId="7491A478" w:rsidR="002B2872" w:rsidRPr="00D67849" w:rsidRDefault="002B2872" w:rsidP="008E2AFC">
            <w:pPr>
              <w:rPr>
                <w:rFonts w:asciiTheme="majorHAnsi" w:hAnsiTheme="majorHAnsi" w:cstheme="majorHAnsi"/>
                <w: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ASI Chain of Custody Standard</w:t>
            </w:r>
          </w:p>
        </w:tc>
        <w:tc>
          <w:tcPr>
            <w:tcW w:w="1743" w:type="dxa"/>
          </w:tcPr>
          <w:p w14:paraId="58AA2855" w14:textId="7B553701" w:rsidR="002B2872" w:rsidRPr="00D67849" w:rsidRDefault="002B2872"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ISO/IEC 17021</w:t>
            </w:r>
          </w:p>
        </w:tc>
        <w:tc>
          <w:tcPr>
            <w:tcW w:w="1743" w:type="dxa"/>
          </w:tcPr>
          <w:p w14:paraId="12DA3BA5" w14:textId="51367D67" w:rsidR="002B2872"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37EDF12" w14:textId="4A29B84C" w:rsidR="002B2872" w:rsidRPr="00D67849" w:rsidRDefault="002B2872"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ISO 9001 </w:t>
            </w:r>
          </w:p>
          <w:p w14:paraId="1540A88F" w14:textId="77777777" w:rsidR="002B2872" w:rsidRPr="00D67849" w:rsidRDefault="002B2872"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lang w:val="it-IT"/>
              </w:rPr>
              <w:t>Other:</w:t>
            </w:r>
          </w:p>
          <w:p w14:paraId="7E39F738" w14:textId="5D6CEFE4" w:rsidR="002B2872" w:rsidRPr="00D67849" w:rsidRDefault="00727156"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592ED898" w14:textId="77777777" w:rsidR="002B2872" w:rsidRPr="00D67849" w:rsidRDefault="002B2872" w:rsidP="008E2AFC">
            <w:pPr>
              <w:rPr>
                <w:rFonts w:asciiTheme="majorHAnsi" w:hAnsiTheme="majorHAnsi" w:cstheme="majorHAnsi"/>
                <w:color w:val="262626" w:themeColor="text1" w:themeTint="D9"/>
                <w:sz w:val="18"/>
                <w:szCs w:val="20"/>
              </w:rPr>
            </w:pPr>
          </w:p>
        </w:tc>
      </w:tr>
      <w:tr w:rsidR="00727156" w:rsidRPr="00D67849" w14:paraId="7B259A6F" w14:textId="77777777" w:rsidTr="00BB3F41">
        <w:tc>
          <w:tcPr>
            <w:tcW w:w="2911" w:type="dxa"/>
            <w:vMerge/>
            <w:shd w:val="clear" w:color="auto" w:fill="82BC00"/>
          </w:tcPr>
          <w:p w14:paraId="76CBD014" w14:textId="77777777" w:rsidR="00727156" w:rsidRPr="00D67849" w:rsidRDefault="0072715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03FA94DE" w14:textId="77777777" w:rsidR="00727156" w:rsidRPr="00D67849" w:rsidRDefault="00727156" w:rsidP="008E2AFC">
            <w:pPr>
              <w:rPr>
                <w:rFonts w:asciiTheme="majorHAnsi" w:hAnsiTheme="majorHAnsi" w:cstheme="majorHAnsi"/>
                <w:color w:val="262626" w:themeColor="text1" w:themeTint="D9"/>
                <w:sz w:val="18"/>
                <w:szCs w:val="20"/>
              </w:rPr>
            </w:pPr>
          </w:p>
        </w:tc>
        <w:tc>
          <w:tcPr>
            <w:tcW w:w="1743" w:type="dxa"/>
          </w:tcPr>
          <w:p w14:paraId="3F2DB708" w14:textId="7E69310D" w:rsidR="00727156" w:rsidRPr="00D67849" w:rsidRDefault="00727156" w:rsidP="008E2AFC">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ISO/IEC 17065</w:t>
            </w:r>
          </w:p>
        </w:tc>
        <w:tc>
          <w:tcPr>
            <w:tcW w:w="1743" w:type="dxa"/>
          </w:tcPr>
          <w:p w14:paraId="57D37217" w14:textId="46BD384C" w:rsidR="0072715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9D3EB3A" w14:textId="3BFFF887" w:rsidR="00727156" w:rsidRPr="00D67849" w:rsidRDefault="00727156"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lang w:val="it-IT"/>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lang w:val="it-IT"/>
              </w:rPr>
              <w:t xml:space="preserve"> ISO 9001 </w:t>
            </w:r>
          </w:p>
          <w:p w14:paraId="01F4112D" w14:textId="77777777" w:rsidR="00727156" w:rsidRPr="00D67849" w:rsidRDefault="00727156"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lang w:val="it-IT"/>
              </w:rPr>
              <w:t>Other:</w:t>
            </w:r>
          </w:p>
          <w:p w14:paraId="379BE4E3" w14:textId="44995F45" w:rsidR="00727156" w:rsidRPr="00D67849" w:rsidRDefault="00727156"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65CCC16F" w14:textId="77777777" w:rsidR="00727156" w:rsidRPr="00D67849" w:rsidRDefault="00727156" w:rsidP="008E2AFC">
            <w:pPr>
              <w:rPr>
                <w:rFonts w:asciiTheme="majorHAnsi" w:hAnsiTheme="majorHAnsi" w:cstheme="majorHAnsi"/>
                <w:color w:val="262626" w:themeColor="text1" w:themeTint="D9"/>
                <w:sz w:val="18"/>
                <w:szCs w:val="20"/>
              </w:rPr>
            </w:pPr>
          </w:p>
        </w:tc>
      </w:tr>
      <w:tr w:rsidR="00727156" w:rsidRPr="00D67849" w14:paraId="0D9D9E6C" w14:textId="77777777" w:rsidTr="00BB3F41">
        <w:tc>
          <w:tcPr>
            <w:tcW w:w="2911" w:type="dxa"/>
            <w:vMerge/>
            <w:shd w:val="clear" w:color="auto" w:fill="82BC00"/>
          </w:tcPr>
          <w:p w14:paraId="4981075E" w14:textId="77777777" w:rsidR="00727156" w:rsidRPr="00D67849" w:rsidRDefault="0072715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760475BD" w14:textId="77777777" w:rsidR="00727156" w:rsidRPr="00D67849" w:rsidRDefault="00727156" w:rsidP="008E2AFC">
            <w:pPr>
              <w:rPr>
                <w:rFonts w:asciiTheme="majorHAnsi" w:hAnsiTheme="majorHAnsi" w:cstheme="majorHAnsi"/>
                <w:color w:val="262626" w:themeColor="text1" w:themeTint="D9"/>
                <w:sz w:val="18"/>
                <w:szCs w:val="20"/>
              </w:rPr>
            </w:pPr>
          </w:p>
        </w:tc>
        <w:tc>
          <w:tcPr>
            <w:tcW w:w="1743" w:type="dxa"/>
          </w:tcPr>
          <w:p w14:paraId="4FD8554B" w14:textId="77777777" w:rsidR="00727156" w:rsidRPr="00D67849" w:rsidRDefault="00727156" w:rsidP="008E2AFC">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Other:</w:t>
            </w:r>
          </w:p>
          <w:p w14:paraId="394CED4C" w14:textId="5AC14C4F" w:rsidR="00727156" w:rsidRPr="00D67849" w:rsidRDefault="00727156" w:rsidP="008E2AFC">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2425D6A3" w14:textId="77777777" w:rsidR="00727156" w:rsidRPr="00D67849" w:rsidRDefault="00727156" w:rsidP="0051443F">
            <w:pPr>
              <w:rPr>
                <w:rFonts w:asciiTheme="majorHAnsi" w:hAnsiTheme="majorHAnsi" w:cstheme="majorHAnsi"/>
                <w:color w:val="262626" w:themeColor="text1" w:themeTint="D9"/>
                <w:sz w:val="18"/>
                <w:szCs w:val="20"/>
              </w:rPr>
            </w:pPr>
          </w:p>
        </w:tc>
        <w:tc>
          <w:tcPr>
            <w:tcW w:w="1743" w:type="dxa"/>
          </w:tcPr>
          <w:p w14:paraId="5AA7F22C" w14:textId="64259B84" w:rsidR="0072715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378A7CE" w14:textId="02429C67" w:rsidR="00727156" w:rsidRPr="00D67849" w:rsidRDefault="00727156" w:rsidP="00782599">
            <w:pPr>
              <w:rPr>
                <w:rFonts w:ascii="Calibri Light" w:hAnsi="Calibri Light" w:cstheme="majorHAnsi"/>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cstheme="majorHAnsi"/>
                <w:sz w:val="18"/>
              </w:rPr>
              <w:t>RJC Chain of Custody</w:t>
            </w:r>
          </w:p>
          <w:p w14:paraId="46CA28EE" w14:textId="5076C800" w:rsidR="00727156" w:rsidRPr="00D67849" w:rsidRDefault="00727156" w:rsidP="00782599">
            <w:pPr>
              <w:rPr>
                <w:rFonts w:ascii="Calibri Light" w:hAnsi="Calibri Light" w:cstheme="majorHAnsi"/>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cstheme="majorHAnsi"/>
                <w:sz w:val="18"/>
              </w:rPr>
              <w:t>FSC Chain of Custody</w:t>
            </w:r>
          </w:p>
          <w:p w14:paraId="54911AE9" w14:textId="77E384C3" w:rsidR="00727156" w:rsidRPr="00D67849" w:rsidRDefault="00727156" w:rsidP="00782599">
            <w:pPr>
              <w:rPr>
                <w:rFonts w:ascii="Calibri Light" w:hAnsi="Calibri Light" w:cstheme="majorHAnsi"/>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cstheme="majorHAnsi"/>
                <w:sz w:val="18"/>
              </w:rPr>
              <w:t>MSC Chain of Custody</w:t>
            </w:r>
          </w:p>
          <w:p w14:paraId="7FE1B702" w14:textId="6E6918BC" w:rsidR="00727156" w:rsidRPr="00D67849" w:rsidRDefault="00727156" w:rsidP="00782599">
            <w:pPr>
              <w:rPr>
                <w:rFonts w:ascii="Calibri Light" w:hAnsi="Calibri Light" w:cstheme="majorHAnsi"/>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cstheme="majorHAnsi"/>
                <w:sz w:val="18"/>
              </w:rPr>
              <w:t>Bonsucro Chain of Custody</w:t>
            </w:r>
          </w:p>
          <w:p w14:paraId="1136B8A6" w14:textId="50E6D3B7" w:rsidR="00727156" w:rsidRPr="00D67849" w:rsidRDefault="00727156" w:rsidP="00782599">
            <w:pPr>
              <w:rPr>
                <w:rFonts w:ascii="Calibri Light" w:hAnsi="Calibri Light" w:cstheme="majorHAnsi"/>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cstheme="majorHAnsi"/>
                <w:sz w:val="18"/>
              </w:rPr>
              <w:t>RSPO Chain of Custody</w:t>
            </w:r>
          </w:p>
          <w:p w14:paraId="57A8888C" w14:textId="77777777" w:rsidR="0072715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Other:</w:t>
            </w:r>
          </w:p>
          <w:p w14:paraId="778B3AC4" w14:textId="0E99A39D" w:rsidR="00727156" w:rsidRPr="00D67849" w:rsidRDefault="00727156" w:rsidP="002B2872">
            <w:pPr>
              <w:rPr>
                <w:rFonts w:asciiTheme="majorHAnsi" w:hAnsiTheme="majorHAnsi" w:cstheme="majorHAnsi"/>
                <w:color w:val="262626" w:themeColor="text1" w:themeTint="D9"/>
                <w:sz w:val="18"/>
                <w:szCs w:val="20"/>
                <w:lang w:val="it-IT"/>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78025C58" w14:textId="09AD47CF" w:rsidR="00727156" w:rsidRPr="00D67849" w:rsidRDefault="00727156" w:rsidP="002B2872">
            <w:pPr>
              <w:rPr>
                <w:rFonts w:asciiTheme="majorHAnsi" w:hAnsiTheme="majorHAnsi" w:cstheme="majorHAnsi"/>
                <w:color w:val="262626" w:themeColor="text1" w:themeTint="D9"/>
                <w:sz w:val="18"/>
                <w:szCs w:val="20"/>
              </w:rPr>
            </w:pPr>
          </w:p>
        </w:tc>
      </w:tr>
      <w:tr w:rsidR="00135AA6" w:rsidRPr="00D67849" w14:paraId="2A999AF5" w14:textId="77777777" w:rsidTr="00C521C0">
        <w:tc>
          <w:tcPr>
            <w:tcW w:w="2911" w:type="dxa"/>
            <w:vMerge w:val="restart"/>
            <w:shd w:val="clear" w:color="auto" w:fill="82BC00"/>
          </w:tcPr>
          <w:p w14:paraId="2EFE6EF8" w14:textId="5E06864B" w:rsidR="00135AA6" w:rsidRPr="00D67849" w:rsidRDefault="00135AA6" w:rsidP="00B40A1A">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ASI Aluminium Supply Chain Sectors and Experience</w:t>
            </w:r>
          </w:p>
          <w:p w14:paraId="6A8E0D20" w14:textId="5ECA109D" w:rsidR="00135AA6" w:rsidRPr="00D67849" w:rsidRDefault="00135AA6" w:rsidP="002B2872">
            <w:pPr>
              <w:rPr>
                <w:rFonts w:asciiTheme="majorHAnsi" w:hAnsiTheme="majorHAnsi" w:cstheme="majorHAnsi"/>
                <w:color w:val="262626" w:themeColor="text1" w:themeTint="D9"/>
                <w:sz w:val="18"/>
                <w:szCs w:val="20"/>
              </w:rPr>
            </w:pPr>
          </w:p>
          <w:p w14:paraId="2CD80132" w14:textId="4548B14A" w:rsidR="00135AA6" w:rsidRPr="00D67849" w:rsidRDefault="00135AA6" w:rsidP="009F381A">
            <w:pPr>
              <w:rPr>
                <w:rFonts w:asciiTheme="majorHAnsi" w:hAnsiTheme="majorHAnsi" w:cstheme="majorHAnsi"/>
                <w:color w:val="262626" w:themeColor="text1" w:themeTint="D9"/>
                <w:sz w:val="18"/>
                <w:szCs w:val="20"/>
              </w:rPr>
            </w:pPr>
          </w:p>
        </w:tc>
        <w:tc>
          <w:tcPr>
            <w:tcW w:w="2300" w:type="dxa"/>
            <w:vMerge w:val="restart"/>
          </w:tcPr>
          <w:p w14:paraId="3EEFE875" w14:textId="77777777" w:rsidR="00135AA6" w:rsidRDefault="00135AA6" w:rsidP="00F9425A">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 xml:space="preserve">Select sectors and provide a summary of the </w:t>
            </w:r>
            <w:r w:rsidR="00F9425A">
              <w:rPr>
                <w:rFonts w:asciiTheme="majorHAnsi" w:hAnsiTheme="majorHAnsi" w:cstheme="majorHAnsi"/>
                <w:i/>
                <w:color w:val="262626" w:themeColor="text1" w:themeTint="D9"/>
                <w:sz w:val="18"/>
                <w:szCs w:val="20"/>
              </w:rPr>
              <w:t>Conformity Assessment Body</w:t>
            </w:r>
            <w:r w:rsidR="00F9425A" w:rsidRPr="00D67849">
              <w:rPr>
                <w:rFonts w:asciiTheme="majorHAnsi" w:hAnsiTheme="majorHAnsi" w:cstheme="majorHAnsi"/>
                <w:i/>
                <w:color w:val="262626" w:themeColor="text1" w:themeTint="D9"/>
                <w:sz w:val="18"/>
                <w:szCs w:val="20"/>
              </w:rPr>
              <w:t xml:space="preserve">’s </w:t>
            </w:r>
            <w:r w:rsidRPr="00D67849">
              <w:rPr>
                <w:rFonts w:asciiTheme="majorHAnsi" w:hAnsiTheme="majorHAnsi" w:cstheme="majorHAnsi"/>
                <w:i/>
                <w:color w:val="262626" w:themeColor="text1" w:themeTint="D9"/>
                <w:sz w:val="18"/>
                <w:szCs w:val="20"/>
              </w:rPr>
              <w:t>experience in this sector with supporting documentary evidence and references as applicable.</w:t>
            </w:r>
          </w:p>
          <w:p w14:paraId="14B5B164" w14:textId="77777777" w:rsidR="001443E4" w:rsidRDefault="001443E4" w:rsidP="00F9425A">
            <w:pPr>
              <w:rPr>
                <w:rFonts w:asciiTheme="majorHAnsi" w:hAnsiTheme="majorHAnsi" w:cstheme="majorHAnsi"/>
                <w:i/>
                <w:color w:val="262626" w:themeColor="text1" w:themeTint="D9"/>
                <w:sz w:val="18"/>
                <w:szCs w:val="20"/>
              </w:rPr>
            </w:pPr>
          </w:p>
          <w:p w14:paraId="75B29754" w14:textId="45C962D6" w:rsidR="001443E4" w:rsidRPr="00D67849" w:rsidRDefault="001443E4" w:rsidP="00EE42DF">
            <w:pPr>
              <w:rPr>
                <w:rFonts w:asciiTheme="majorHAnsi" w:hAnsiTheme="majorHAnsi" w:cstheme="majorHAnsi"/>
                <w:i/>
                <w:color w:val="262626" w:themeColor="text1" w:themeTint="D9"/>
                <w:sz w:val="18"/>
                <w:szCs w:val="20"/>
              </w:rPr>
            </w:pPr>
            <w:r>
              <w:rPr>
                <w:rFonts w:asciiTheme="majorHAnsi" w:hAnsiTheme="majorHAnsi" w:cstheme="majorHAnsi"/>
                <w:i/>
                <w:color w:val="262626" w:themeColor="text1" w:themeTint="D9"/>
                <w:sz w:val="18"/>
                <w:szCs w:val="20"/>
              </w:rPr>
              <w:t xml:space="preserve">Please remember to include accreditation to relevant other supply chain initiatives such as RJC Accredited Auditors and </w:t>
            </w:r>
            <w:proofErr w:type="spellStart"/>
            <w:r>
              <w:rPr>
                <w:rFonts w:asciiTheme="majorHAnsi" w:hAnsiTheme="majorHAnsi" w:cstheme="majorHAnsi"/>
                <w:i/>
                <w:color w:val="262626" w:themeColor="text1" w:themeTint="D9"/>
                <w:sz w:val="18"/>
                <w:szCs w:val="20"/>
              </w:rPr>
              <w:t>BetterCoal</w:t>
            </w:r>
            <w:proofErr w:type="spellEnd"/>
            <w:r>
              <w:rPr>
                <w:rFonts w:asciiTheme="majorHAnsi" w:hAnsiTheme="majorHAnsi" w:cstheme="majorHAnsi"/>
                <w:i/>
                <w:color w:val="262626" w:themeColor="text1" w:themeTint="D9"/>
                <w:sz w:val="18"/>
                <w:szCs w:val="20"/>
              </w:rPr>
              <w:t xml:space="preserve"> Approved Assessors</w:t>
            </w:r>
            <w:r w:rsidR="00EE42DF">
              <w:rPr>
                <w:rFonts w:asciiTheme="majorHAnsi" w:hAnsiTheme="majorHAnsi" w:cstheme="majorHAnsi"/>
                <w:i/>
                <w:color w:val="262626" w:themeColor="text1" w:themeTint="D9"/>
                <w:sz w:val="18"/>
                <w:szCs w:val="20"/>
              </w:rPr>
              <w:t xml:space="preserve"> </w:t>
            </w:r>
            <w:r w:rsidR="00EE42DF">
              <w:rPr>
                <w:rFonts w:asciiTheme="majorHAnsi" w:hAnsiTheme="majorHAnsi" w:cstheme="majorHAnsi"/>
                <w:i/>
                <w:color w:val="262626" w:themeColor="text1" w:themeTint="D9"/>
                <w:sz w:val="18"/>
                <w:szCs w:val="20"/>
              </w:rPr>
              <w:t>(see also item 14)</w:t>
            </w:r>
            <w:r w:rsidR="00EE42DF">
              <w:rPr>
                <w:rFonts w:asciiTheme="majorHAnsi" w:hAnsiTheme="majorHAnsi" w:cstheme="majorHAnsi"/>
                <w:i/>
                <w:color w:val="262626" w:themeColor="text1" w:themeTint="D9"/>
                <w:sz w:val="18"/>
                <w:szCs w:val="20"/>
              </w:rPr>
              <w:t>.</w:t>
            </w:r>
          </w:p>
        </w:tc>
        <w:tc>
          <w:tcPr>
            <w:tcW w:w="5229" w:type="dxa"/>
            <w:gridSpan w:val="3"/>
          </w:tcPr>
          <w:p w14:paraId="51122A34" w14:textId="0E76562F" w:rsidR="00135AA6" w:rsidRPr="00D67849" w:rsidRDefault="00135AA6" w:rsidP="00B40A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Bauxite Mining - Experience includes:</w:t>
            </w:r>
          </w:p>
          <w:p w14:paraId="6265E2D1" w14:textId="5AF14856" w:rsidR="00135AA6" w:rsidRPr="00D67849" w:rsidRDefault="00727156" w:rsidP="00B40A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5F646C3F" w14:textId="22391D5D"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5E7CEAA8" w14:textId="77777777" w:rsidTr="00BB3F41">
        <w:tc>
          <w:tcPr>
            <w:tcW w:w="2911" w:type="dxa"/>
            <w:vMerge/>
            <w:shd w:val="clear" w:color="auto" w:fill="82BC00"/>
          </w:tcPr>
          <w:p w14:paraId="7016B215"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31BACF75"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60B7C926" w14:textId="3EE244F3" w:rsidR="00135AA6" w:rsidRPr="00D67849" w:rsidRDefault="00135AA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Alumina Refining - Experience includes:</w:t>
            </w:r>
          </w:p>
          <w:p w14:paraId="79BB6754" w14:textId="3B3F3121" w:rsidR="00135AA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66B590B2" w14:textId="77777777"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4EFF212F" w14:textId="77777777" w:rsidTr="00BB3F41">
        <w:tc>
          <w:tcPr>
            <w:tcW w:w="2911" w:type="dxa"/>
            <w:vMerge/>
            <w:shd w:val="clear" w:color="auto" w:fill="82BC00"/>
          </w:tcPr>
          <w:p w14:paraId="407038D7"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2C4176C2"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135AF829" w14:textId="71E4FFD9"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Smelting - Experience includes:</w:t>
            </w:r>
          </w:p>
          <w:p w14:paraId="7DEF2409" w14:textId="024C97C8" w:rsidR="00135AA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6675C478" w14:textId="77777777"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3F8D8358" w14:textId="77777777" w:rsidTr="00BB3F41">
        <w:tc>
          <w:tcPr>
            <w:tcW w:w="2911" w:type="dxa"/>
            <w:vMerge/>
            <w:shd w:val="clear" w:color="auto" w:fill="82BC00"/>
          </w:tcPr>
          <w:p w14:paraId="11DA2364"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788C7DA7"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54327CF5" w14:textId="76821FC3"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Casthouses - Experience includes:</w:t>
            </w:r>
          </w:p>
          <w:p w14:paraId="312FC2D9" w14:textId="4F67907F" w:rsidR="00135AA6" w:rsidRPr="00D67849" w:rsidRDefault="0072715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40BD7710" w14:textId="22F52240" w:rsidR="00135AA6" w:rsidRPr="00D67849" w:rsidRDefault="00135AA6" w:rsidP="009F381A">
            <w:pPr>
              <w:rPr>
                <w:rFonts w:asciiTheme="majorHAnsi" w:hAnsiTheme="majorHAnsi" w:cstheme="majorHAnsi"/>
                <w:color w:val="262626" w:themeColor="text1" w:themeTint="D9"/>
                <w:sz w:val="18"/>
                <w:szCs w:val="20"/>
              </w:rPr>
            </w:pPr>
          </w:p>
        </w:tc>
      </w:tr>
      <w:tr w:rsidR="00135AA6" w:rsidRPr="00D67849" w14:paraId="6EF19263" w14:textId="77777777" w:rsidTr="00BB3F41">
        <w:tc>
          <w:tcPr>
            <w:tcW w:w="2911" w:type="dxa"/>
            <w:vMerge/>
            <w:shd w:val="clear" w:color="auto" w:fill="82BC00"/>
          </w:tcPr>
          <w:p w14:paraId="15375DDF"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0818DFB3"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54D54A9C" w14:textId="781CEF74"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Semi-Fabrication - Experience includes:</w:t>
            </w:r>
          </w:p>
          <w:p w14:paraId="4947E99E" w14:textId="531F44DC" w:rsidR="00135AA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3D4A8588" w14:textId="77777777"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646C8893" w14:textId="77777777" w:rsidTr="00BB3F41">
        <w:tc>
          <w:tcPr>
            <w:tcW w:w="2911" w:type="dxa"/>
            <w:vMerge/>
            <w:shd w:val="clear" w:color="auto" w:fill="82BC00"/>
          </w:tcPr>
          <w:p w14:paraId="3852FF58"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631AAF6E"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4C709064" w14:textId="64A864AE"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val="0"/>
                  </w:checkBox>
                </w:ffData>
              </w:fldChar>
            </w:r>
            <w:r w:rsidRPr="00D67849">
              <w:rPr>
                <w:rFonts w:asciiTheme="majorHAnsi" w:hAnsiTheme="majorHAnsi" w:cstheme="majorHAnsi"/>
                <w:color w:val="262626" w:themeColor="text1" w:themeTint="D9"/>
                <w:sz w:val="18"/>
                <w:szCs w:val="20"/>
              </w:rPr>
              <w:instrText xml:space="preserve"> FORMCHECKBOX </w:instrText>
            </w:r>
            <w:r w:rsidR="00D72047" w:rsidRPr="00D67849">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Re-melting / Refining - Experience includes:</w:t>
            </w:r>
          </w:p>
          <w:p w14:paraId="43A27EB8" w14:textId="0AD8502C" w:rsidR="00135AA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00D72047">
              <w:rPr>
                <w:rFonts w:asciiTheme="majorHAnsi" w:hAnsiTheme="majorHAnsi" w:cstheme="majorHAnsi"/>
                <w:color w:val="262626" w:themeColor="text1" w:themeTint="D9"/>
                <w:sz w:val="18"/>
                <w:szCs w:val="20"/>
              </w:rPr>
              <w:t> </w:t>
            </w:r>
            <w:r w:rsidR="00D72047">
              <w:rPr>
                <w:rFonts w:asciiTheme="majorHAnsi" w:hAnsiTheme="majorHAnsi" w:cstheme="majorHAnsi"/>
                <w:color w:val="262626" w:themeColor="text1" w:themeTint="D9"/>
                <w:sz w:val="18"/>
                <w:szCs w:val="20"/>
              </w:rPr>
              <w:t> </w:t>
            </w:r>
            <w:r w:rsidR="00D72047">
              <w:rPr>
                <w:rFonts w:asciiTheme="majorHAnsi" w:hAnsiTheme="majorHAnsi" w:cstheme="majorHAnsi"/>
                <w:color w:val="262626" w:themeColor="text1" w:themeTint="D9"/>
                <w:sz w:val="18"/>
                <w:szCs w:val="20"/>
              </w:rPr>
              <w:t> </w:t>
            </w:r>
            <w:r w:rsidR="00D72047">
              <w:rPr>
                <w:rFonts w:asciiTheme="majorHAnsi" w:hAnsiTheme="majorHAnsi" w:cstheme="majorHAnsi"/>
                <w:color w:val="262626" w:themeColor="text1" w:themeTint="D9"/>
                <w:sz w:val="18"/>
                <w:szCs w:val="20"/>
              </w:rPr>
              <w:t> </w:t>
            </w:r>
            <w:r w:rsidR="00D72047">
              <w:rPr>
                <w:rFonts w:asciiTheme="majorHAnsi" w:hAnsiTheme="majorHAnsi" w:cstheme="majorHAnsi"/>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1C8EE59" w14:textId="77777777"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0CB0C320" w14:textId="77777777" w:rsidTr="00BB3F41">
        <w:tc>
          <w:tcPr>
            <w:tcW w:w="2911" w:type="dxa"/>
            <w:vMerge/>
            <w:shd w:val="clear" w:color="auto" w:fill="82BC00"/>
          </w:tcPr>
          <w:p w14:paraId="3165FCA0"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309963DD"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6300F39E" w14:textId="5DE51A46"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Material Conversion - Experience includes:</w:t>
            </w:r>
          </w:p>
          <w:p w14:paraId="004F2BA1" w14:textId="5D8110E8" w:rsidR="00135AA6" w:rsidRPr="00D67849" w:rsidRDefault="00727156" w:rsidP="002B287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0798D1AE" w14:textId="77777777"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46295072" w14:textId="77777777" w:rsidTr="00BB3F41">
        <w:tc>
          <w:tcPr>
            <w:tcW w:w="2911" w:type="dxa"/>
            <w:vMerge/>
            <w:shd w:val="clear" w:color="auto" w:fill="82BC00"/>
          </w:tcPr>
          <w:p w14:paraId="33A82915"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553CD734" w14:textId="77777777" w:rsidR="00135AA6" w:rsidRPr="00D67849" w:rsidRDefault="00135AA6" w:rsidP="0051443F">
            <w:pPr>
              <w:rPr>
                <w:rFonts w:asciiTheme="majorHAnsi" w:hAnsiTheme="majorHAnsi" w:cstheme="majorHAnsi"/>
                <w:color w:val="262626" w:themeColor="text1" w:themeTint="D9"/>
                <w:sz w:val="18"/>
                <w:szCs w:val="20"/>
              </w:rPr>
            </w:pPr>
          </w:p>
        </w:tc>
        <w:tc>
          <w:tcPr>
            <w:tcW w:w="5229" w:type="dxa"/>
            <w:gridSpan w:val="3"/>
          </w:tcPr>
          <w:p w14:paraId="653E9AF7" w14:textId="2CE860BC" w:rsidR="00135AA6" w:rsidRPr="00D67849" w:rsidRDefault="00135AA6" w:rsidP="009F381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Other Manufacturing or sale of products containing aluminium - Experience includes:</w:t>
            </w:r>
          </w:p>
          <w:p w14:paraId="69D3CFF4" w14:textId="3B727504" w:rsidR="00135AA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A18D829" w14:textId="17E9D290" w:rsidR="00135AA6" w:rsidRPr="00D67849" w:rsidRDefault="00135AA6" w:rsidP="0051443F">
            <w:pPr>
              <w:rPr>
                <w:rFonts w:asciiTheme="majorHAnsi" w:hAnsiTheme="majorHAnsi" w:cstheme="majorHAnsi"/>
                <w:color w:val="262626" w:themeColor="text1" w:themeTint="D9"/>
                <w:sz w:val="18"/>
                <w:szCs w:val="20"/>
              </w:rPr>
            </w:pPr>
          </w:p>
        </w:tc>
      </w:tr>
      <w:tr w:rsidR="00135AA6" w:rsidRPr="00D67849" w14:paraId="523DA642" w14:textId="77777777" w:rsidTr="00BB3F41">
        <w:tc>
          <w:tcPr>
            <w:tcW w:w="2911" w:type="dxa"/>
            <w:vMerge/>
            <w:shd w:val="clear" w:color="auto" w:fill="82BC00"/>
          </w:tcPr>
          <w:p w14:paraId="2061C78F"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val="restart"/>
          </w:tcPr>
          <w:p w14:paraId="34A7D1AF" w14:textId="77777777" w:rsidR="00135AA6" w:rsidRPr="00F072E3" w:rsidRDefault="00135AA6" w:rsidP="00135AA6">
            <w:pPr>
              <w:rPr>
                <w:rFonts w:asciiTheme="majorHAnsi" w:hAnsiTheme="majorHAnsi" w:cstheme="majorHAnsi"/>
                <w:i/>
                <w:color w:val="262626" w:themeColor="text1" w:themeTint="D9"/>
                <w:sz w:val="18"/>
                <w:szCs w:val="20"/>
              </w:rPr>
            </w:pPr>
            <w:r w:rsidRPr="00F072E3">
              <w:rPr>
                <w:rFonts w:asciiTheme="majorHAnsi" w:hAnsiTheme="majorHAnsi" w:cstheme="majorHAnsi"/>
                <w:i/>
                <w:color w:val="262626" w:themeColor="text1" w:themeTint="D9"/>
                <w:sz w:val="18"/>
                <w:szCs w:val="20"/>
              </w:rPr>
              <w:t>Additional Experience for ASI Performance Standard</w:t>
            </w:r>
          </w:p>
          <w:p w14:paraId="25240596" w14:textId="77777777" w:rsidR="00F072E3" w:rsidRDefault="00F072E3" w:rsidP="00135AA6">
            <w:pPr>
              <w:rPr>
                <w:rFonts w:asciiTheme="majorHAnsi" w:hAnsiTheme="majorHAnsi" w:cstheme="majorHAnsi"/>
                <w:color w:val="262626" w:themeColor="text1" w:themeTint="D9"/>
                <w:sz w:val="18"/>
                <w:szCs w:val="20"/>
              </w:rPr>
            </w:pPr>
          </w:p>
          <w:p w14:paraId="623176D7" w14:textId="65199A1E" w:rsidR="00F072E3" w:rsidRPr="00D67849" w:rsidRDefault="00F072E3" w:rsidP="00EE42DF">
            <w:pPr>
              <w:rPr>
                <w:rFonts w:asciiTheme="majorHAnsi" w:hAnsiTheme="majorHAnsi" w:cstheme="majorHAnsi"/>
                <w:color w:val="262626" w:themeColor="text1" w:themeTint="D9"/>
                <w:sz w:val="18"/>
                <w:szCs w:val="20"/>
              </w:rPr>
            </w:pPr>
            <w:r w:rsidRPr="00F072E3">
              <w:rPr>
                <w:rFonts w:asciiTheme="majorHAnsi" w:hAnsiTheme="majorHAnsi" w:cstheme="majorHAnsi"/>
                <w:i/>
                <w:color w:val="262626" w:themeColor="text1" w:themeTint="D9"/>
                <w:sz w:val="18"/>
                <w:szCs w:val="20"/>
              </w:rPr>
              <w:t xml:space="preserve">In the Social category, please </w:t>
            </w:r>
            <w:r w:rsidRPr="00F072E3">
              <w:rPr>
                <w:rFonts w:asciiTheme="majorHAnsi" w:hAnsiTheme="majorHAnsi" w:cstheme="majorHAnsi"/>
                <w:i/>
                <w:color w:val="262626" w:themeColor="text1" w:themeTint="D9"/>
                <w:sz w:val="18"/>
                <w:szCs w:val="20"/>
              </w:rPr>
              <w:t>whether the CAB is a Member of the Association of Professional Social Compliance Auditors (APSCA)</w:t>
            </w:r>
            <w:r w:rsidR="001443E4">
              <w:rPr>
                <w:rFonts w:asciiTheme="majorHAnsi" w:hAnsiTheme="majorHAnsi" w:cstheme="majorHAnsi"/>
                <w:i/>
                <w:color w:val="262626" w:themeColor="text1" w:themeTint="D9"/>
                <w:sz w:val="18"/>
                <w:szCs w:val="20"/>
              </w:rPr>
              <w:t xml:space="preserve"> or is a SEDEX registered Audit Company </w:t>
            </w:r>
            <w:r w:rsidR="00EE42DF">
              <w:rPr>
                <w:rFonts w:asciiTheme="majorHAnsi" w:hAnsiTheme="majorHAnsi" w:cstheme="majorHAnsi"/>
                <w:i/>
                <w:color w:val="262626" w:themeColor="text1" w:themeTint="D9"/>
                <w:sz w:val="18"/>
                <w:szCs w:val="20"/>
              </w:rPr>
              <w:t>(see also Item 14)</w:t>
            </w:r>
            <w:r w:rsidR="001443E4">
              <w:rPr>
                <w:rFonts w:asciiTheme="majorHAnsi" w:hAnsiTheme="majorHAnsi" w:cstheme="majorHAnsi"/>
                <w:i/>
                <w:color w:val="262626" w:themeColor="text1" w:themeTint="D9"/>
                <w:sz w:val="18"/>
                <w:szCs w:val="20"/>
              </w:rPr>
              <w:t>.</w:t>
            </w:r>
          </w:p>
        </w:tc>
        <w:tc>
          <w:tcPr>
            <w:tcW w:w="5229" w:type="dxa"/>
            <w:gridSpan w:val="3"/>
          </w:tcPr>
          <w:p w14:paraId="53069266" w14:textId="5004289C" w:rsidR="00135AA6" w:rsidRPr="00D67849" w:rsidRDefault="00135AA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Governance - Experience includes:</w:t>
            </w:r>
          </w:p>
          <w:p w14:paraId="65AB8997" w14:textId="30FFE109" w:rsidR="008021DD" w:rsidRPr="00D67849" w:rsidRDefault="0072715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EA8F14C" w14:textId="77777777" w:rsidR="00135AA6" w:rsidRPr="00D67849" w:rsidRDefault="00135AA6" w:rsidP="009F381A">
            <w:pPr>
              <w:rPr>
                <w:rFonts w:asciiTheme="majorHAnsi" w:hAnsiTheme="majorHAnsi" w:cstheme="majorHAnsi"/>
                <w:color w:val="262626" w:themeColor="text1" w:themeTint="D9"/>
                <w:sz w:val="18"/>
                <w:szCs w:val="20"/>
              </w:rPr>
            </w:pPr>
          </w:p>
        </w:tc>
      </w:tr>
      <w:tr w:rsidR="00135AA6" w:rsidRPr="00D67849" w14:paraId="32B53D63" w14:textId="77777777" w:rsidTr="00BB3F41">
        <w:tc>
          <w:tcPr>
            <w:tcW w:w="2911" w:type="dxa"/>
            <w:vMerge/>
            <w:shd w:val="clear" w:color="auto" w:fill="82BC00"/>
          </w:tcPr>
          <w:p w14:paraId="1DBB12AE"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2CC867C4" w14:textId="77777777" w:rsidR="00135AA6" w:rsidRPr="00D67849" w:rsidRDefault="00135AA6" w:rsidP="00135AA6">
            <w:pPr>
              <w:rPr>
                <w:rFonts w:asciiTheme="majorHAnsi" w:hAnsiTheme="majorHAnsi" w:cstheme="majorHAnsi"/>
                <w:color w:val="262626" w:themeColor="text1" w:themeTint="D9"/>
                <w:sz w:val="18"/>
                <w:szCs w:val="20"/>
              </w:rPr>
            </w:pPr>
          </w:p>
        </w:tc>
        <w:tc>
          <w:tcPr>
            <w:tcW w:w="5229" w:type="dxa"/>
            <w:gridSpan w:val="3"/>
          </w:tcPr>
          <w:p w14:paraId="3E2B2733" w14:textId="1D2E310A" w:rsidR="00135AA6" w:rsidRPr="00D67849" w:rsidRDefault="00135AA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Environmental - Experience includes:</w:t>
            </w:r>
          </w:p>
          <w:p w14:paraId="00CA4CD0" w14:textId="6368F427" w:rsidR="008021DD" w:rsidRPr="00D67849" w:rsidRDefault="0072715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F4199C7" w14:textId="77777777" w:rsidR="00135AA6" w:rsidRPr="00D67849" w:rsidRDefault="00135AA6" w:rsidP="009F381A">
            <w:pPr>
              <w:rPr>
                <w:rFonts w:asciiTheme="majorHAnsi" w:hAnsiTheme="majorHAnsi" w:cstheme="majorHAnsi"/>
                <w:color w:val="262626" w:themeColor="text1" w:themeTint="D9"/>
                <w:sz w:val="18"/>
                <w:szCs w:val="20"/>
              </w:rPr>
            </w:pPr>
          </w:p>
        </w:tc>
      </w:tr>
      <w:tr w:rsidR="00135AA6" w:rsidRPr="00D67849" w14:paraId="3E154E88" w14:textId="77777777" w:rsidTr="00BB3F41">
        <w:tc>
          <w:tcPr>
            <w:tcW w:w="2911" w:type="dxa"/>
            <w:vMerge/>
            <w:shd w:val="clear" w:color="auto" w:fill="82BC00"/>
          </w:tcPr>
          <w:p w14:paraId="67A0964C" w14:textId="77777777" w:rsidR="00135AA6" w:rsidRPr="00D67849" w:rsidRDefault="00135AA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vMerge/>
          </w:tcPr>
          <w:p w14:paraId="16B2C15F" w14:textId="77777777" w:rsidR="00135AA6" w:rsidRPr="00D67849" w:rsidRDefault="00135AA6" w:rsidP="00135AA6">
            <w:pPr>
              <w:rPr>
                <w:rFonts w:asciiTheme="majorHAnsi" w:hAnsiTheme="majorHAnsi" w:cstheme="majorHAnsi"/>
                <w:color w:val="262626" w:themeColor="text1" w:themeTint="D9"/>
                <w:sz w:val="18"/>
                <w:szCs w:val="20"/>
              </w:rPr>
            </w:pPr>
          </w:p>
        </w:tc>
        <w:tc>
          <w:tcPr>
            <w:tcW w:w="5229" w:type="dxa"/>
            <w:gridSpan w:val="3"/>
          </w:tcPr>
          <w:p w14:paraId="188BA8B2" w14:textId="0FAFA74C" w:rsidR="00135AA6" w:rsidRPr="00D67849" w:rsidRDefault="00135AA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Social - Experience includes:</w:t>
            </w:r>
          </w:p>
          <w:p w14:paraId="6BF16AB4" w14:textId="4C6B6CDC" w:rsidR="008021DD" w:rsidRPr="00D67849" w:rsidRDefault="00727156" w:rsidP="00135AA6">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62B1123B" w14:textId="7D4E9DCB" w:rsidR="00F072E3" w:rsidRPr="00D67849" w:rsidRDefault="00F072E3" w:rsidP="00F072E3">
            <w:pPr>
              <w:rPr>
                <w:rFonts w:asciiTheme="majorHAnsi" w:hAnsiTheme="majorHAnsi" w:cstheme="majorHAnsi"/>
                <w:color w:val="262626" w:themeColor="text1" w:themeTint="D9"/>
                <w:sz w:val="18"/>
                <w:szCs w:val="20"/>
              </w:rPr>
            </w:pPr>
          </w:p>
        </w:tc>
      </w:tr>
      <w:tr w:rsidR="002B2872" w:rsidRPr="00D67849" w14:paraId="2FFAA369" w14:textId="77777777" w:rsidTr="00BB3F41">
        <w:tc>
          <w:tcPr>
            <w:tcW w:w="2911" w:type="dxa"/>
            <w:shd w:val="clear" w:color="auto" w:fill="82BC00"/>
          </w:tcPr>
          <w:p w14:paraId="2987FE9F" w14:textId="0C323631" w:rsidR="002B2872" w:rsidRPr="00D67849" w:rsidRDefault="002B2872" w:rsidP="0051443F">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Geographic Location</w:t>
            </w:r>
          </w:p>
        </w:tc>
        <w:tc>
          <w:tcPr>
            <w:tcW w:w="2300" w:type="dxa"/>
          </w:tcPr>
          <w:p w14:paraId="613FE836" w14:textId="45CAD029" w:rsidR="002B2872" w:rsidRPr="00D67849" w:rsidRDefault="00B40A1A" w:rsidP="0051443F">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List the countries in which you have relevant experience and accreditation to conduct ASI Certification Audits</w:t>
            </w:r>
          </w:p>
        </w:tc>
        <w:tc>
          <w:tcPr>
            <w:tcW w:w="5229" w:type="dxa"/>
            <w:gridSpan w:val="3"/>
          </w:tcPr>
          <w:p w14:paraId="6BBC4046" w14:textId="503C14F4" w:rsidR="002B2872"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66C4D" w:rsidRPr="00D67849" w14:paraId="1DF82B98" w14:textId="77777777" w:rsidTr="00BB3F41">
        <w:tc>
          <w:tcPr>
            <w:tcW w:w="2911" w:type="dxa"/>
            <w:vMerge w:val="restart"/>
            <w:shd w:val="clear" w:color="auto" w:fill="82BC00"/>
          </w:tcPr>
          <w:p w14:paraId="6C555397" w14:textId="7ECAE9F5" w:rsidR="00A66C4D" w:rsidRPr="00D67849" w:rsidRDefault="00A66C4D" w:rsidP="00A66C4D">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Impartiality</w:t>
            </w:r>
            <w:r>
              <w:rPr>
                <w:rFonts w:asciiTheme="majorHAnsi" w:hAnsiTheme="majorHAnsi" w:cstheme="majorHAnsi"/>
                <w:b/>
                <w:color w:val="262626" w:themeColor="text1" w:themeTint="D9"/>
                <w:sz w:val="18"/>
                <w:szCs w:val="20"/>
              </w:rPr>
              <w:t xml:space="preserve"> and Complaints</w:t>
            </w:r>
          </w:p>
        </w:tc>
        <w:tc>
          <w:tcPr>
            <w:tcW w:w="2300" w:type="dxa"/>
          </w:tcPr>
          <w:p w14:paraId="2074AE0F" w14:textId="59FFD645" w:rsidR="00A66C4D" w:rsidRPr="00D67849" w:rsidRDefault="00A66C4D" w:rsidP="0038121C">
            <w:pPr>
              <w:rPr>
                <w:rFonts w:asciiTheme="majorHAnsi" w:hAnsiTheme="majorHAnsi" w:cstheme="majorHAnsi"/>
                <w:i/>
                <w:color w:val="262626" w:themeColor="text1" w:themeTint="D9"/>
                <w:sz w:val="18"/>
                <w:szCs w:val="20"/>
              </w:rPr>
            </w:pPr>
            <w:r>
              <w:rPr>
                <w:rFonts w:ascii="Calibri Light" w:hAnsi="Calibri Light"/>
                <w:i/>
                <w:sz w:val="18"/>
              </w:rPr>
              <w:t xml:space="preserve">Statement identifying </w:t>
            </w:r>
            <w:r w:rsidRPr="00D67849">
              <w:rPr>
                <w:rFonts w:ascii="Calibri Light" w:hAnsi="Calibri Light"/>
                <w:i/>
                <w:sz w:val="18"/>
              </w:rPr>
              <w:t xml:space="preserve">Members for which the </w:t>
            </w:r>
            <w:r>
              <w:rPr>
                <w:rFonts w:asciiTheme="majorHAnsi" w:hAnsiTheme="majorHAnsi" w:cstheme="majorHAnsi"/>
                <w:i/>
                <w:color w:val="262626" w:themeColor="text1" w:themeTint="D9"/>
                <w:sz w:val="18"/>
                <w:szCs w:val="20"/>
              </w:rPr>
              <w:t>Conformity Assessment Body</w:t>
            </w:r>
            <w:r w:rsidRPr="00D67849" w:rsidDel="00F9425A">
              <w:rPr>
                <w:rFonts w:ascii="Calibri Light" w:hAnsi="Calibri Light"/>
                <w:i/>
                <w:sz w:val="18"/>
              </w:rPr>
              <w:t xml:space="preserve"> </w:t>
            </w:r>
            <w:r w:rsidRPr="00D67849">
              <w:rPr>
                <w:rFonts w:ascii="Calibri Light" w:hAnsi="Calibri Light"/>
                <w:i/>
                <w:sz w:val="18"/>
              </w:rPr>
              <w:t xml:space="preserve">has provided Consultancy relating to any aspects covered by the ASI Standards </w:t>
            </w:r>
            <w:r w:rsidRPr="00D67849">
              <w:rPr>
                <w:rFonts w:ascii="Calibri Light" w:hAnsi="Calibri Light"/>
                <w:i/>
                <w:sz w:val="18"/>
                <w:u w:val="single"/>
              </w:rPr>
              <w:t>in any form</w:t>
            </w:r>
            <w:r w:rsidRPr="00D67849">
              <w:rPr>
                <w:rFonts w:ascii="Calibri Light" w:hAnsi="Calibri Light"/>
                <w:i/>
                <w:sz w:val="18"/>
              </w:rPr>
              <w:t xml:space="preserve"> within the last 3 years.</w:t>
            </w:r>
          </w:p>
        </w:tc>
        <w:tc>
          <w:tcPr>
            <w:tcW w:w="5229" w:type="dxa"/>
            <w:gridSpan w:val="3"/>
          </w:tcPr>
          <w:p w14:paraId="374645FF" w14:textId="2BFCB719" w:rsidR="00A66C4D" w:rsidRPr="00D67849" w:rsidRDefault="00A66C4D"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66C4D" w:rsidRPr="00D67849" w14:paraId="001EEE36" w14:textId="77777777" w:rsidTr="00BB3F41">
        <w:tc>
          <w:tcPr>
            <w:tcW w:w="2911" w:type="dxa"/>
            <w:vMerge/>
            <w:shd w:val="clear" w:color="auto" w:fill="82BC00"/>
          </w:tcPr>
          <w:p w14:paraId="70D596BC" w14:textId="77777777" w:rsidR="00A66C4D" w:rsidRPr="00D67849" w:rsidRDefault="00A66C4D"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5FC17727" w14:textId="597A0465" w:rsidR="00A66C4D" w:rsidRPr="00687F1D" w:rsidRDefault="00A66C4D" w:rsidP="00A66C4D">
            <w:pPr>
              <w:rPr>
                <w:rFonts w:asciiTheme="majorHAnsi" w:hAnsiTheme="majorHAnsi" w:cstheme="majorHAnsi"/>
                <w:color w:val="262626" w:themeColor="text1" w:themeTint="D9"/>
                <w:sz w:val="18"/>
                <w:szCs w:val="20"/>
              </w:rPr>
            </w:pPr>
            <w:r w:rsidRPr="00687F1D">
              <w:rPr>
                <w:rFonts w:ascii="Calibri Light" w:hAnsi="Calibri Light"/>
                <w:sz w:val="18"/>
              </w:rPr>
              <w:t xml:space="preserve">Provide information about complaints </w:t>
            </w:r>
            <w:r w:rsidRPr="00687F1D">
              <w:rPr>
                <w:rFonts w:asciiTheme="majorHAnsi" w:hAnsiTheme="majorHAnsi" w:cstheme="majorHAnsi"/>
                <w:color w:val="262626" w:themeColor="text1" w:themeTint="D9"/>
                <w:sz w:val="18"/>
                <w:szCs w:val="20"/>
              </w:rPr>
              <w:t xml:space="preserve">from third parties </w:t>
            </w:r>
            <w:r w:rsidRPr="00687F1D">
              <w:rPr>
                <w:rFonts w:ascii="Calibri Light" w:hAnsi="Calibri Light"/>
                <w:sz w:val="18"/>
              </w:rPr>
              <w:t xml:space="preserve">received by the </w:t>
            </w:r>
            <w:r w:rsidRPr="00687F1D">
              <w:rPr>
                <w:rFonts w:asciiTheme="majorHAnsi" w:hAnsiTheme="majorHAnsi" w:cstheme="majorHAnsi"/>
                <w:color w:val="262626" w:themeColor="text1" w:themeTint="D9"/>
                <w:sz w:val="18"/>
                <w:szCs w:val="20"/>
              </w:rPr>
              <w:t>Conformity Assessment Body in the previous 12 months that may affect the integrity of the ASI Certification Audits.  These include complaints the Conformity Assessment Body’s conduct or the conduct of Individual Auditors (see also item 20).  Please include information about any corrective actions (noting the confidential nature of some of the contact details).</w:t>
            </w:r>
          </w:p>
          <w:p w14:paraId="4DD3BBB7" w14:textId="77777777" w:rsidR="00A66C4D" w:rsidRDefault="00A66C4D" w:rsidP="00A66C4D">
            <w:pPr>
              <w:rPr>
                <w:rFonts w:asciiTheme="majorHAnsi" w:hAnsiTheme="majorHAnsi" w:cstheme="majorHAnsi"/>
                <w:i/>
                <w:color w:val="262626" w:themeColor="text1" w:themeTint="D9"/>
                <w:sz w:val="18"/>
                <w:szCs w:val="20"/>
              </w:rPr>
            </w:pPr>
          </w:p>
          <w:p w14:paraId="4D049AC4" w14:textId="79CAA3F8" w:rsidR="00A66C4D" w:rsidRPr="00A66C4D" w:rsidRDefault="00A66C4D" w:rsidP="00A66C4D">
            <w:pPr>
              <w:rPr>
                <w:rFonts w:asciiTheme="majorHAnsi" w:hAnsiTheme="majorHAnsi" w:cstheme="majorHAnsi"/>
                <w:i/>
                <w:color w:val="262626" w:themeColor="text1" w:themeTint="D9"/>
                <w:sz w:val="18"/>
                <w:szCs w:val="20"/>
              </w:rPr>
            </w:pPr>
            <w:r>
              <w:rPr>
                <w:rFonts w:asciiTheme="majorHAnsi" w:hAnsiTheme="majorHAnsi" w:cstheme="majorHAnsi"/>
                <w:i/>
                <w:color w:val="262626" w:themeColor="text1" w:themeTint="D9"/>
                <w:sz w:val="18"/>
                <w:szCs w:val="20"/>
              </w:rPr>
              <w:t xml:space="preserve">For example please provide information for complaints relating the understanding of Aluminium supply chain activities (e.g. mining, smelting, etc.) and/or issues (labour rights, mine rehabilitation, greenhouse gases, etc.) typical of the aluminium supply chain.  </w:t>
            </w:r>
          </w:p>
        </w:tc>
        <w:tc>
          <w:tcPr>
            <w:tcW w:w="5229" w:type="dxa"/>
            <w:gridSpan w:val="3"/>
          </w:tcPr>
          <w:p w14:paraId="44B21D68" w14:textId="201C53E1" w:rsidR="00A66C4D" w:rsidRPr="00D67849" w:rsidRDefault="00A66C4D"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2CE4BD7F" w14:textId="77777777" w:rsidTr="00C521C0">
        <w:tc>
          <w:tcPr>
            <w:tcW w:w="2911" w:type="dxa"/>
            <w:vMerge w:val="restart"/>
            <w:shd w:val="clear" w:color="auto" w:fill="82BC00"/>
          </w:tcPr>
          <w:p w14:paraId="2A0A5A14" w14:textId="5DA25540" w:rsidR="00727156" w:rsidRPr="00D67849" w:rsidRDefault="00727156" w:rsidP="00C521C0">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 xml:space="preserve">Number of auditors </w:t>
            </w:r>
          </w:p>
        </w:tc>
        <w:tc>
          <w:tcPr>
            <w:tcW w:w="2300" w:type="dxa"/>
          </w:tcPr>
          <w:p w14:paraId="6A2E693C" w14:textId="51320B75" w:rsidR="0072715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Employees</w:t>
            </w:r>
          </w:p>
        </w:tc>
        <w:tc>
          <w:tcPr>
            <w:tcW w:w="5229" w:type="dxa"/>
            <w:gridSpan w:val="3"/>
          </w:tcPr>
          <w:p w14:paraId="118816F0" w14:textId="72C2895D" w:rsidR="0072715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0B02CFE2" w14:textId="77777777" w:rsidTr="00C521C0">
        <w:tc>
          <w:tcPr>
            <w:tcW w:w="2911" w:type="dxa"/>
            <w:vMerge/>
            <w:shd w:val="clear" w:color="auto" w:fill="82BC00"/>
          </w:tcPr>
          <w:p w14:paraId="4E7C33D5" w14:textId="77777777" w:rsidR="00727156" w:rsidRPr="00D67849" w:rsidRDefault="00727156" w:rsidP="0051443F">
            <w:pPr>
              <w:pStyle w:val="ListParagraph"/>
              <w:numPr>
                <w:ilvl w:val="0"/>
                <w:numId w:val="14"/>
              </w:numPr>
              <w:rPr>
                <w:rFonts w:asciiTheme="majorHAnsi" w:hAnsiTheme="majorHAnsi" w:cstheme="majorHAnsi"/>
                <w:b/>
                <w:color w:val="262626" w:themeColor="text1" w:themeTint="D9"/>
                <w:sz w:val="18"/>
                <w:szCs w:val="20"/>
              </w:rPr>
            </w:pPr>
          </w:p>
        </w:tc>
        <w:tc>
          <w:tcPr>
            <w:tcW w:w="2300" w:type="dxa"/>
          </w:tcPr>
          <w:p w14:paraId="0DDD4E2B" w14:textId="07EE640B" w:rsidR="00727156" w:rsidRPr="00D67849" w:rsidRDefault="00727156" w:rsidP="0051443F">
            <w:pPr>
              <w:rPr>
                <w:rFonts w:asciiTheme="majorHAnsi" w:hAnsiTheme="majorHAnsi" w:cstheme="majorHAnsi"/>
                <w:i/>
                <w:color w:val="262626" w:themeColor="text1" w:themeTint="D9"/>
                <w:sz w:val="18"/>
                <w:szCs w:val="20"/>
              </w:rPr>
            </w:pPr>
            <w:r w:rsidRPr="00D67849">
              <w:rPr>
                <w:rFonts w:asciiTheme="majorHAnsi" w:hAnsiTheme="majorHAnsi" w:cstheme="majorHAnsi"/>
                <w:color w:val="262626" w:themeColor="text1" w:themeTint="D9"/>
                <w:sz w:val="18"/>
                <w:szCs w:val="20"/>
              </w:rPr>
              <w:t>Contractors</w:t>
            </w:r>
          </w:p>
        </w:tc>
        <w:tc>
          <w:tcPr>
            <w:tcW w:w="5229" w:type="dxa"/>
            <w:gridSpan w:val="3"/>
          </w:tcPr>
          <w:p w14:paraId="46F39E0A" w14:textId="2C1C972B" w:rsidR="00727156"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C521C0" w:rsidRPr="00D67849" w14:paraId="29D4B0DD" w14:textId="77777777" w:rsidTr="00BB3F41">
        <w:tc>
          <w:tcPr>
            <w:tcW w:w="2911" w:type="dxa"/>
            <w:shd w:val="clear" w:color="auto" w:fill="82BC00"/>
          </w:tcPr>
          <w:p w14:paraId="10453672" w14:textId="1F086A1B" w:rsidR="00C521C0" w:rsidRPr="00D67849" w:rsidRDefault="00C521C0" w:rsidP="00C521C0">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General overview</w:t>
            </w:r>
            <w:r w:rsidR="00AA2657" w:rsidRPr="00D67849">
              <w:rPr>
                <w:rFonts w:asciiTheme="majorHAnsi" w:hAnsiTheme="majorHAnsi" w:cstheme="majorHAnsi"/>
                <w:b/>
                <w:color w:val="262626" w:themeColor="text1" w:themeTint="D9"/>
                <w:sz w:val="18"/>
                <w:szCs w:val="20"/>
              </w:rPr>
              <w:t xml:space="preserve"> of services and activities</w:t>
            </w:r>
          </w:p>
        </w:tc>
        <w:tc>
          <w:tcPr>
            <w:tcW w:w="2300" w:type="dxa"/>
          </w:tcPr>
          <w:p w14:paraId="7E73D668" w14:textId="77777777" w:rsidR="001443E4" w:rsidRDefault="00C521C0" w:rsidP="00C521C0">
            <w:pPr>
              <w:rPr>
                <w:rFonts w:asciiTheme="majorHAnsi" w:hAnsiTheme="majorHAnsi" w:cstheme="majorHAnsi"/>
                <w:i/>
                <w:color w:val="262626" w:themeColor="text1" w:themeTint="D9"/>
                <w:sz w:val="18"/>
                <w:szCs w:val="20"/>
              </w:rPr>
            </w:pPr>
            <w:r w:rsidRPr="00D67849">
              <w:rPr>
                <w:rFonts w:asciiTheme="majorHAnsi" w:hAnsiTheme="majorHAnsi" w:cstheme="majorHAnsi"/>
                <w:i/>
                <w:color w:val="262626" w:themeColor="text1" w:themeTint="D9"/>
                <w:sz w:val="18"/>
                <w:szCs w:val="20"/>
              </w:rPr>
              <w:t>Provide a summary of the scope and nature of services and activities.</w:t>
            </w:r>
          </w:p>
          <w:p w14:paraId="3CF53F61" w14:textId="77777777" w:rsidR="001443E4" w:rsidRDefault="001443E4" w:rsidP="00C521C0">
            <w:pPr>
              <w:rPr>
                <w:rFonts w:asciiTheme="majorHAnsi" w:hAnsiTheme="majorHAnsi" w:cstheme="majorHAnsi"/>
                <w:i/>
                <w:color w:val="262626" w:themeColor="text1" w:themeTint="D9"/>
                <w:sz w:val="18"/>
                <w:szCs w:val="20"/>
              </w:rPr>
            </w:pPr>
          </w:p>
          <w:p w14:paraId="4A466A56" w14:textId="1820E909" w:rsidR="001443E4" w:rsidRPr="00D67849" w:rsidRDefault="001443E4" w:rsidP="00C521C0">
            <w:pPr>
              <w:rPr>
                <w:rFonts w:asciiTheme="majorHAnsi" w:hAnsiTheme="majorHAnsi" w:cstheme="majorHAnsi"/>
                <w:i/>
                <w:color w:val="262626" w:themeColor="text1" w:themeTint="D9"/>
                <w:sz w:val="18"/>
                <w:szCs w:val="20"/>
              </w:rPr>
            </w:pPr>
            <w:r>
              <w:rPr>
                <w:rFonts w:asciiTheme="majorHAnsi" w:hAnsiTheme="majorHAnsi" w:cstheme="majorHAnsi"/>
                <w:i/>
                <w:color w:val="262626" w:themeColor="text1" w:themeTint="D9"/>
                <w:sz w:val="18"/>
                <w:szCs w:val="20"/>
              </w:rPr>
              <w:t xml:space="preserve">Please include accreditation </w:t>
            </w:r>
            <w:r>
              <w:rPr>
                <w:rFonts w:asciiTheme="majorHAnsi" w:hAnsiTheme="majorHAnsi" w:cstheme="majorHAnsi"/>
                <w:i/>
                <w:color w:val="262626" w:themeColor="text1" w:themeTint="D9"/>
                <w:sz w:val="18"/>
                <w:szCs w:val="20"/>
              </w:rPr>
              <w:lastRenderedPageBreak/>
              <w:t>services offered to other supply chain initiatives.</w:t>
            </w:r>
          </w:p>
        </w:tc>
        <w:tc>
          <w:tcPr>
            <w:tcW w:w="5229" w:type="dxa"/>
            <w:gridSpan w:val="3"/>
          </w:tcPr>
          <w:p w14:paraId="73F2B40B" w14:textId="5FE01321" w:rsidR="00C521C0" w:rsidRPr="00D67849" w:rsidRDefault="00727156" w:rsidP="0051443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lastRenderedPageBreak/>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1E1E58F2" w14:textId="77777777" w:rsidR="00AA2657" w:rsidRDefault="00AA2657" w:rsidP="00727156">
            <w:pPr>
              <w:rPr>
                <w:rFonts w:asciiTheme="majorHAnsi" w:hAnsiTheme="majorHAnsi" w:cstheme="majorHAnsi"/>
                <w:color w:val="262626" w:themeColor="text1" w:themeTint="D9"/>
                <w:sz w:val="18"/>
                <w:szCs w:val="20"/>
              </w:rPr>
            </w:pPr>
          </w:p>
          <w:p w14:paraId="58F593F7" w14:textId="77777777" w:rsidR="00F9425A" w:rsidRDefault="00F9425A" w:rsidP="00727156">
            <w:pPr>
              <w:rPr>
                <w:rFonts w:asciiTheme="majorHAnsi" w:hAnsiTheme="majorHAnsi" w:cstheme="majorHAnsi"/>
                <w:color w:val="262626" w:themeColor="text1" w:themeTint="D9"/>
                <w:sz w:val="18"/>
                <w:szCs w:val="20"/>
              </w:rPr>
            </w:pPr>
          </w:p>
          <w:p w14:paraId="7908AF25" w14:textId="77777777" w:rsidR="00F9425A" w:rsidRDefault="00F9425A" w:rsidP="00727156">
            <w:pPr>
              <w:rPr>
                <w:rFonts w:asciiTheme="majorHAnsi" w:hAnsiTheme="majorHAnsi" w:cstheme="majorHAnsi"/>
                <w:color w:val="262626" w:themeColor="text1" w:themeTint="D9"/>
                <w:sz w:val="18"/>
                <w:szCs w:val="20"/>
              </w:rPr>
            </w:pPr>
          </w:p>
          <w:p w14:paraId="5D340AA3" w14:textId="77777777" w:rsidR="00F9425A" w:rsidRDefault="00F9425A" w:rsidP="00727156">
            <w:pPr>
              <w:rPr>
                <w:rFonts w:asciiTheme="majorHAnsi" w:hAnsiTheme="majorHAnsi" w:cstheme="majorHAnsi"/>
                <w:color w:val="262626" w:themeColor="text1" w:themeTint="D9"/>
                <w:sz w:val="18"/>
                <w:szCs w:val="20"/>
              </w:rPr>
            </w:pPr>
          </w:p>
          <w:p w14:paraId="0A6A448E" w14:textId="77777777" w:rsidR="00F9425A" w:rsidRPr="00D67849" w:rsidRDefault="00F9425A" w:rsidP="00727156">
            <w:pPr>
              <w:rPr>
                <w:rFonts w:asciiTheme="majorHAnsi" w:hAnsiTheme="majorHAnsi" w:cstheme="majorHAnsi"/>
                <w:color w:val="262626" w:themeColor="text1" w:themeTint="D9"/>
                <w:sz w:val="18"/>
                <w:szCs w:val="20"/>
              </w:rPr>
            </w:pPr>
          </w:p>
        </w:tc>
      </w:tr>
    </w:tbl>
    <w:p w14:paraId="1DB5D964" w14:textId="356A89B3" w:rsidR="00C521C0" w:rsidRDefault="00C521C0">
      <w:pPr>
        <w:rPr>
          <w:rFonts w:asciiTheme="majorHAnsi" w:hAnsiTheme="majorHAnsi"/>
          <w:b/>
          <w:color w:val="82BC00"/>
        </w:rPr>
      </w:pPr>
      <w:r>
        <w:rPr>
          <w:rFonts w:asciiTheme="majorHAnsi" w:hAnsiTheme="majorHAnsi"/>
          <w:b/>
          <w:color w:val="82BC00"/>
        </w:rPr>
        <w:lastRenderedPageBreak/>
        <w:br w:type="page"/>
      </w:r>
    </w:p>
    <w:p w14:paraId="123C6E05" w14:textId="45425B50" w:rsidR="00C521C0" w:rsidRDefault="00C521C0" w:rsidP="00C521C0">
      <w:pPr>
        <w:spacing w:before="160" w:after="80"/>
        <w:rPr>
          <w:rFonts w:asciiTheme="majorHAnsi" w:hAnsiTheme="majorHAnsi"/>
          <w:b/>
          <w:color w:val="82BC00"/>
        </w:rPr>
      </w:pPr>
      <w:r>
        <w:rPr>
          <w:rFonts w:asciiTheme="majorHAnsi" w:hAnsiTheme="majorHAnsi"/>
          <w:b/>
          <w:color w:val="82BC00"/>
        </w:rPr>
        <w:lastRenderedPageBreak/>
        <w:t>S</w:t>
      </w:r>
      <w:r w:rsidRPr="00DE28A5">
        <w:rPr>
          <w:rFonts w:asciiTheme="majorHAnsi" w:hAnsiTheme="majorHAnsi"/>
          <w:b/>
          <w:color w:val="82BC00"/>
        </w:rPr>
        <w:t xml:space="preserve">ection </w:t>
      </w:r>
      <w:r>
        <w:rPr>
          <w:rFonts w:asciiTheme="majorHAnsi" w:hAnsiTheme="majorHAnsi"/>
          <w:b/>
          <w:color w:val="82BC00"/>
        </w:rPr>
        <w:t>3</w:t>
      </w:r>
      <w:r w:rsidRPr="00DE28A5">
        <w:rPr>
          <w:rFonts w:asciiTheme="majorHAnsi" w:hAnsiTheme="majorHAnsi"/>
          <w:b/>
          <w:color w:val="82BC00"/>
        </w:rPr>
        <w:t xml:space="preserve"> </w:t>
      </w:r>
      <w:r>
        <w:rPr>
          <w:rFonts w:asciiTheme="majorHAnsi" w:hAnsiTheme="majorHAnsi"/>
          <w:b/>
          <w:color w:val="82BC00"/>
        </w:rPr>
        <w:t>– List of individual Auditors</w:t>
      </w:r>
    </w:p>
    <w:p w14:paraId="7287CC04" w14:textId="14EF7DA2" w:rsidR="00C521C0" w:rsidRPr="00AA2657" w:rsidRDefault="00C521C0" w:rsidP="00C521C0">
      <w:pPr>
        <w:rPr>
          <w:rFonts w:ascii="Calibri Light" w:hAnsi="Calibri Light"/>
          <w:sz w:val="20"/>
        </w:rPr>
      </w:pPr>
      <w:r w:rsidRPr="00C521C0">
        <w:rPr>
          <w:rFonts w:asciiTheme="majorHAnsi" w:hAnsiTheme="majorHAnsi" w:cstheme="majorHAnsi"/>
          <w:color w:val="262626" w:themeColor="text1" w:themeTint="D9"/>
          <w:sz w:val="20"/>
          <w:szCs w:val="20"/>
          <w:shd w:val="clear" w:color="auto" w:fill="FFFFFF"/>
        </w:rPr>
        <w:t>Complete this section for each Individual Auditor</w:t>
      </w:r>
      <w:r>
        <w:rPr>
          <w:rFonts w:asciiTheme="majorHAnsi" w:hAnsiTheme="majorHAnsi" w:cstheme="majorHAnsi"/>
          <w:color w:val="262626" w:themeColor="text1" w:themeTint="D9"/>
          <w:sz w:val="20"/>
          <w:szCs w:val="20"/>
          <w:shd w:val="clear" w:color="auto" w:fill="FFFFFF"/>
        </w:rPr>
        <w:t xml:space="preserve"> in accordance with the requirements outlined in the</w:t>
      </w:r>
      <w:r w:rsidRPr="00C521C0">
        <w:rPr>
          <w:rFonts w:asciiTheme="majorHAnsi" w:hAnsiTheme="majorHAnsi" w:cstheme="majorHAnsi"/>
          <w:i/>
          <w:color w:val="262626" w:themeColor="text1" w:themeTint="D9"/>
          <w:sz w:val="20"/>
          <w:szCs w:val="20"/>
          <w:u w:val="single"/>
          <w:shd w:val="clear" w:color="auto" w:fill="FFFFFF"/>
        </w:rPr>
        <w:t xml:space="preserve"> ASI Auditor Accreditation Procedure Schedule 3 Competency Requirements for Auditors Conducting ASI Audits</w:t>
      </w:r>
      <w:r>
        <w:rPr>
          <w:rFonts w:ascii="Calibri Light" w:hAnsi="Calibri Light"/>
          <w:i/>
          <w:u w:val="single"/>
        </w:rPr>
        <w:t>.</w:t>
      </w:r>
      <w:r w:rsidRPr="00C521C0">
        <w:rPr>
          <w:rFonts w:ascii="Calibri Light" w:hAnsi="Calibri Light"/>
        </w:rPr>
        <w:t xml:space="preserve">  </w:t>
      </w:r>
      <w:r w:rsidRPr="00AA2657">
        <w:rPr>
          <w:rFonts w:ascii="Calibri Light" w:hAnsi="Calibri Light"/>
          <w:sz w:val="20"/>
        </w:rPr>
        <w:t xml:space="preserve">Remember to provide </w:t>
      </w:r>
      <w:r w:rsidR="00AA2657" w:rsidRPr="00AA2657">
        <w:rPr>
          <w:rFonts w:ascii="Calibri Light" w:hAnsi="Calibri Light"/>
          <w:sz w:val="20"/>
        </w:rPr>
        <w:t xml:space="preserve">relevant </w:t>
      </w:r>
      <w:r w:rsidRPr="00AA2657">
        <w:rPr>
          <w:rFonts w:ascii="Calibri Light" w:hAnsi="Calibri Light"/>
          <w:sz w:val="20"/>
        </w:rPr>
        <w:t>supporting documentary evidence.</w:t>
      </w:r>
    </w:p>
    <w:tbl>
      <w:tblPr>
        <w:tblStyle w:val="TableGrid"/>
        <w:tblW w:w="10440" w:type="dxa"/>
        <w:tblInd w:w="108" w:type="dxa"/>
        <w:tblLook w:val="04A0" w:firstRow="1" w:lastRow="0" w:firstColumn="1" w:lastColumn="0" w:noHBand="0" w:noVBand="1"/>
      </w:tblPr>
      <w:tblGrid>
        <w:gridCol w:w="2911"/>
        <w:gridCol w:w="2300"/>
        <w:gridCol w:w="1743"/>
        <w:gridCol w:w="871"/>
        <w:gridCol w:w="872"/>
        <w:gridCol w:w="1743"/>
      </w:tblGrid>
      <w:tr w:rsidR="00727156" w:rsidRPr="00D67849" w14:paraId="6531D25D" w14:textId="77777777" w:rsidTr="00B947F3">
        <w:tc>
          <w:tcPr>
            <w:tcW w:w="2911" w:type="dxa"/>
            <w:vMerge w:val="restart"/>
            <w:shd w:val="clear" w:color="auto" w:fill="82BC00"/>
          </w:tcPr>
          <w:p w14:paraId="33555E81" w14:textId="395AB622" w:rsidR="00727156" w:rsidRPr="00D67849" w:rsidRDefault="00727156" w:rsidP="00C521C0">
            <w:pPr>
              <w:pStyle w:val="ListParagraph"/>
              <w:numPr>
                <w:ilvl w:val="0"/>
                <w:numId w:val="14"/>
              </w:numPr>
              <w:rPr>
                <w:rFonts w:asciiTheme="majorHAnsi" w:hAnsiTheme="majorHAnsi" w:cstheme="majorHAnsi"/>
                <w:b/>
                <w:color w:val="262626" w:themeColor="text1" w:themeTint="D9"/>
                <w:sz w:val="18"/>
                <w:szCs w:val="20"/>
              </w:rPr>
            </w:pPr>
            <w:r w:rsidRPr="00D67849">
              <w:rPr>
                <w:rFonts w:asciiTheme="majorHAnsi" w:hAnsiTheme="majorHAnsi"/>
                <w:b/>
                <w:color w:val="262626" w:themeColor="text1" w:themeTint="D9"/>
                <w:sz w:val="18"/>
              </w:rPr>
              <w:t>Contact Details</w:t>
            </w:r>
          </w:p>
        </w:tc>
        <w:tc>
          <w:tcPr>
            <w:tcW w:w="2300" w:type="dxa"/>
          </w:tcPr>
          <w:p w14:paraId="6D17468A" w14:textId="2D13DDCE" w:rsidR="00727156" w:rsidRPr="00D67849" w:rsidRDefault="00727156"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Name</w:t>
            </w:r>
          </w:p>
        </w:tc>
        <w:tc>
          <w:tcPr>
            <w:tcW w:w="5229" w:type="dxa"/>
            <w:gridSpan w:val="4"/>
          </w:tcPr>
          <w:p w14:paraId="544E9187" w14:textId="3FC64561"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5E66C27E" w14:textId="77777777" w:rsidTr="00B947F3">
        <w:tc>
          <w:tcPr>
            <w:tcW w:w="2911" w:type="dxa"/>
            <w:vMerge/>
            <w:shd w:val="clear" w:color="auto" w:fill="82BC00"/>
          </w:tcPr>
          <w:p w14:paraId="58A09DA3"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tcPr>
          <w:p w14:paraId="24CC57D9" w14:textId="4CAB5F68" w:rsidR="00727156" w:rsidRPr="00D67849" w:rsidRDefault="00727156"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Phone</w:t>
            </w:r>
          </w:p>
        </w:tc>
        <w:tc>
          <w:tcPr>
            <w:tcW w:w="5229" w:type="dxa"/>
            <w:gridSpan w:val="4"/>
          </w:tcPr>
          <w:p w14:paraId="4E52ED4F" w14:textId="34606DB6"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3252C2B7" w14:textId="77777777" w:rsidTr="00B947F3">
        <w:tc>
          <w:tcPr>
            <w:tcW w:w="2911" w:type="dxa"/>
            <w:vMerge/>
            <w:shd w:val="clear" w:color="auto" w:fill="82BC00"/>
          </w:tcPr>
          <w:p w14:paraId="071CA15B"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tcPr>
          <w:p w14:paraId="7066CDE9" w14:textId="2C04C5F1" w:rsidR="00727156" w:rsidRPr="00D67849" w:rsidRDefault="00727156"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Contact Email</w:t>
            </w:r>
          </w:p>
        </w:tc>
        <w:tc>
          <w:tcPr>
            <w:tcW w:w="5229" w:type="dxa"/>
            <w:gridSpan w:val="4"/>
          </w:tcPr>
          <w:p w14:paraId="32F66A24" w14:textId="725D9FED"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15C1B584" w14:textId="77777777" w:rsidTr="00B947F3">
        <w:tc>
          <w:tcPr>
            <w:tcW w:w="2911" w:type="dxa"/>
            <w:vMerge/>
            <w:shd w:val="clear" w:color="auto" w:fill="82BC00"/>
          </w:tcPr>
          <w:p w14:paraId="13710F48"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tcPr>
          <w:p w14:paraId="73640024" w14:textId="4E2A71C3" w:rsidR="00727156" w:rsidRPr="00D67849" w:rsidRDefault="00727156"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Location</w:t>
            </w:r>
          </w:p>
        </w:tc>
        <w:tc>
          <w:tcPr>
            <w:tcW w:w="5229" w:type="dxa"/>
            <w:gridSpan w:val="4"/>
          </w:tcPr>
          <w:p w14:paraId="5E664DC0" w14:textId="0CCD4BE0"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B947F3" w:rsidRPr="00D67849" w14:paraId="78C8498E" w14:textId="77777777" w:rsidTr="00B947F3">
        <w:tc>
          <w:tcPr>
            <w:tcW w:w="2911" w:type="dxa"/>
            <w:vMerge/>
            <w:shd w:val="clear" w:color="auto" w:fill="82BC00"/>
          </w:tcPr>
          <w:p w14:paraId="4B167575" w14:textId="77777777" w:rsidR="00B947F3" w:rsidRPr="00D67849" w:rsidRDefault="00B947F3" w:rsidP="00C521C0">
            <w:pPr>
              <w:pStyle w:val="ListParagraph"/>
              <w:numPr>
                <w:ilvl w:val="0"/>
                <w:numId w:val="14"/>
              </w:numPr>
              <w:rPr>
                <w:rFonts w:asciiTheme="majorHAnsi" w:hAnsiTheme="majorHAnsi"/>
                <w:b/>
                <w:color w:val="262626" w:themeColor="text1" w:themeTint="D9"/>
                <w:sz w:val="18"/>
              </w:rPr>
            </w:pPr>
          </w:p>
        </w:tc>
        <w:tc>
          <w:tcPr>
            <w:tcW w:w="2300" w:type="dxa"/>
          </w:tcPr>
          <w:p w14:paraId="37A4F780" w14:textId="4D5B1D0E" w:rsidR="00B947F3" w:rsidRPr="00D67849" w:rsidRDefault="00B947F3"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Relationship to Conformity Assessment Body</w:t>
            </w:r>
          </w:p>
        </w:tc>
        <w:tc>
          <w:tcPr>
            <w:tcW w:w="5229" w:type="dxa"/>
            <w:gridSpan w:val="4"/>
          </w:tcPr>
          <w:p w14:paraId="05E20745" w14:textId="4D9FA51F" w:rsidR="00B947F3" w:rsidRPr="00D67849" w:rsidRDefault="00B947F3" w:rsidP="0007528E">
            <w:pPr>
              <w:spacing w:after="160" w:line="259" w:lineRule="auto"/>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Employee</w:t>
            </w:r>
          </w:p>
          <w:p w14:paraId="753B526C" w14:textId="4256D097" w:rsidR="00B947F3" w:rsidRPr="00D67849" w:rsidRDefault="00B947F3" w:rsidP="00D67849">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Contractor - please provide name of employer:</w:t>
            </w:r>
          </w:p>
          <w:p w14:paraId="4EB7B5DA" w14:textId="3CCA182F" w:rsidR="00B947F3"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F9425A" w:rsidRPr="00D67849" w14:paraId="3F98BE20" w14:textId="77777777" w:rsidTr="00B947F3">
        <w:tc>
          <w:tcPr>
            <w:tcW w:w="2911" w:type="dxa"/>
            <w:vMerge w:val="restart"/>
            <w:shd w:val="clear" w:color="auto" w:fill="82BC00"/>
          </w:tcPr>
          <w:p w14:paraId="0779CE94" w14:textId="5A37814B" w:rsidR="00F9425A" w:rsidRPr="00D67849" w:rsidRDefault="00F9425A" w:rsidP="00C521C0">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General Experience and qualifications</w:t>
            </w:r>
          </w:p>
        </w:tc>
        <w:tc>
          <w:tcPr>
            <w:tcW w:w="2300" w:type="dxa"/>
          </w:tcPr>
          <w:p w14:paraId="66F6CAB8" w14:textId="1112A844" w:rsidR="00F9425A" w:rsidRPr="00D67849" w:rsidRDefault="00F9425A"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Secondary education</w:t>
            </w:r>
          </w:p>
        </w:tc>
        <w:tc>
          <w:tcPr>
            <w:tcW w:w="5229" w:type="dxa"/>
            <w:gridSpan w:val="4"/>
          </w:tcPr>
          <w:p w14:paraId="24CBF593" w14:textId="613A081E"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F9425A" w:rsidRPr="00D67849" w14:paraId="26EC2EE2" w14:textId="77777777" w:rsidTr="00B947F3">
        <w:tc>
          <w:tcPr>
            <w:tcW w:w="2911" w:type="dxa"/>
            <w:vMerge/>
            <w:shd w:val="clear" w:color="auto" w:fill="82BC00"/>
          </w:tcPr>
          <w:p w14:paraId="18A253B5" w14:textId="77777777" w:rsidR="00F9425A" w:rsidRPr="00D67849" w:rsidRDefault="00F9425A" w:rsidP="00C521C0">
            <w:pPr>
              <w:pStyle w:val="ListParagraph"/>
              <w:numPr>
                <w:ilvl w:val="0"/>
                <w:numId w:val="14"/>
              </w:numPr>
              <w:rPr>
                <w:rFonts w:asciiTheme="majorHAnsi" w:hAnsiTheme="majorHAnsi"/>
                <w:b/>
                <w:color w:val="262626" w:themeColor="text1" w:themeTint="D9"/>
                <w:sz w:val="18"/>
              </w:rPr>
            </w:pPr>
          </w:p>
        </w:tc>
        <w:tc>
          <w:tcPr>
            <w:tcW w:w="2300" w:type="dxa"/>
          </w:tcPr>
          <w:p w14:paraId="2672126F" w14:textId="5F651DB0" w:rsidR="00F9425A" w:rsidRPr="00D67849" w:rsidRDefault="00F9425A" w:rsidP="00D67849">
            <w:pPr>
              <w:rPr>
                <w:rFonts w:asciiTheme="majorHAnsi" w:hAnsiTheme="majorHAnsi" w:cstheme="majorHAnsi"/>
                <w:color w:val="262626" w:themeColor="text1" w:themeTint="D9"/>
                <w:sz w:val="18"/>
                <w:szCs w:val="20"/>
              </w:rPr>
            </w:pPr>
            <w:r w:rsidRPr="00D67849">
              <w:rPr>
                <w:rFonts w:ascii="Calibri Light" w:hAnsi="Calibri Light" w:cs="Arial"/>
                <w:sz w:val="18"/>
                <w:szCs w:val="20"/>
              </w:rPr>
              <w:t xml:space="preserve">Confirm </w:t>
            </w:r>
            <w:r>
              <w:rPr>
                <w:rFonts w:ascii="Calibri Light" w:hAnsi="Calibri Light" w:cs="Arial"/>
                <w:sz w:val="18"/>
                <w:szCs w:val="20"/>
              </w:rPr>
              <w:t xml:space="preserve">and provide supporting information and evidence </w:t>
            </w:r>
            <w:r w:rsidRPr="00D67849">
              <w:rPr>
                <w:rFonts w:ascii="Calibri Light" w:hAnsi="Calibri Light" w:cs="Arial"/>
                <w:sz w:val="18"/>
                <w:szCs w:val="20"/>
              </w:rPr>
              <w:t xml:space="preserve">that the Individual Auditor named above has </w:t>
            </w:r>
            <w:r w:rsidRPr="00D67849">
              <w:rPr>
                <w:rFonts w:ascii="Calibri Light" w:eastAsia="Times New Roman" w:hAnsi="Calibri Light" w:cs="Arial"/>
                <w:sz w:val="18"/>
                <w:szCs w:val="18"/>
              </w:rPr>
              <w:t>5 years total work experience, at least 2 years of the total five years’ work experience with governance, environmental, social and/or quality management systems</w:t>
            </w:r>
            <w:r>
              <w:rPr>
                <w:rFonts w:ascii="Calibri Light" w:eastAsia="Times New Roman" w:hAnsi="Calibri Light" w:cs="Arial"/>
                <w:sz w:val="18"/>
                <w:szCs w:val="18"/>
              </w:rPr>
              <w:t xml:space="preserve">.  Please provide </w:t>
            </w:r>
          </w:p>
        </w:tc>
        <w:tc>
          <w:tcPr>
            <w:tcW w:w="5229" w:type="dxa"/>
            <w:gridSpan w:val="4"/>
          </w:tcPr>
          <w:p w14:paraId="0139F156" w14:textId="0A564B88"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F9425A" w:rsidRPr="00D67849" w14:paraId="16A4BBF2" w14:textId="77777777" w:rsidTr="00A66C4D">
        <w:trPr>
          <w:trHeight w:val="732"/>
        </w:trPr>
        <w:tc>
          <w:tcPr>
            <w:tcW w:w="2911" w:type="dxa"/>
            <w:vMerge/>
            <w:shd w:val="clear" w:color="auto" w:fill="82BC00"/>
          </w:tcPr>
          <w:p w14:paraId="77634F54" w14:textId="77777777" w:rsidR="00F9425A" w:rsidRPr="00D67849" w:rsidRDefault="00F9425A" w:rsidP="00C521C0">
            <w:pPr>
              <w:pStyle w:val="ListParagraph"/>
              <w:numPr>
                <w:ilvl w:val="0"/>
                <w:numId w:val="14"/>
              </w:numPr>
              <w:rPr>
                <w:rFonts w:asciiTheme="majorHAnsi" w:hAnsiTheme="majorHAnsi"/>
                <w:b/>
                <w:color w:val="262626" w:themeColor="text1" w:themeTint="D9"/>
                <w:sz w:val="18"/>
              </w:rPr>
            </w:pPr>
          </w:p>
        </w:tc>
        <w:tc>
          <w:tcPr>
            <w:tcW w:w="2300" w:type="dxa"/>
            <w:tcBorders>
              <w:bottom w:val="single" w:sz="4" w:space="0" w:color="auto"/>
            </w:tcBorders>
          </w:tcPr>
          <w:p w14:paraId="37E73411" w14:textId="40060257" w:rsidR="00F9425A" w:rsidRPr="00D67849" w:rsidRDefault="00F9425A" w:rsidP="00D97F32">
            <w:pPr>
              <w:rPr>
                <w:rFonts w:asciiTheme="majorHAnsi" w:hAnsiTheme="majorHAnsi" w:cstheme="majorHAnsi"/>
                <w:color w:val="262626" w:themeColor="text1" w:themeTint="D9"/>
                <w:sz w:val="18"/>
                <w:szCs w:val="20"/>
              </w:rPr>
            </w:pPr>
            <w:r w:rsidRPr="00D67849">
              <w:rPr>
                <w:rFonts w:ascii="Calibri Light" w:eastAsia="Times New Roman" w:hAnsi="Calibri Light" w:cs="Arial"/>
                <w:sz w:val="18"/>
                <w:szCs w:val="18"/>
              </w:rPr>
              <w:t>Fluency in English (written, spoken, comprehension)</w:t>
            </w:r>
          </w:p>
        </w:tc>
        <w:tc>
          <w:tcPr>
            <w:tcW w:w="5229" w:type="dxa"/>
            <w:gridSpan w:val="4"/>
            <w:tcBorders>
              <w:bottom w:val="single" w:sz="4" w:space="0" w:color="auto"/>
            </w:tcBorders>
          </w:tcPr>
          <w:p w14:paraId="05901EDB" w14:textId="6757013C"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Native speaker / fluent</w:t>
            </w:r>
          </w:p>
          <w:p w14:paraId="04FC7108" w14:textId="67028937"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Highly proficient / very good working knowledge</w:t>
            </w:r>
          </w:p>
          <w:p w14:paraId="3BC52EE4" w14:textId="0FD7371D"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Basic communication skills / working knowledge</w:t>
            </w:r>
          </w:p>
        </w:tc>
      </w:tr>
      <w:tr w:rsidR="00F9425A" w:rsidRPr="00D67849" w14:paraId="75527D7A" w14:textId="77777777" w:rsidTr="00D67849">
        <w:trPr>
          <w:trHeight w:val="732"/>
        </w:trPr>
        <w:tc>
          <w:tcPr>
            <w:tcW w:w="2911" w:type="dxa"/>
            <w:vMerge/>
            <w:tcBorders>
              <w:bottom w:val="single" w:sz="4" w:space="0" w:color="auto"/>
            </w:tcBorders>
            <w:shd w:val="clear" w:color="auto" w:fill="82BC00"/>
          </w:tcPr>
          <w:p w14:paraId="0C514192" w14:textId="77777777" w:rsidR="00F9425A" w:rsidRPr="00D67849" w:rsidRDefault="00F9425A" w:rsidP="00C521C0">
            <w:pPr>
              <w:pStyle w:val="ListParagraph"/>
              <w:numPr>
                <w:ilvl w:val="0"/>
                <w:numId w:val="14"/>
              </w:numPr>
              <w:rPr>
                <w:rFonts w:asciiTheme="majorHAnsi" w:hAnsiTheme="majorHAnsi"/>
                <w:b/>
                <w:color w:val="262626" w:themeColor="text1" w:themeTint="D9"/>
                <w:sz w:val="18"/>
              </w:rPr>
            </w:pPr>
          </w:p>
        </w:tc>
        <w:tc>
          <w:tcPr>
            <w:tcW w:w="2300" w:type="dxa"/>
            <w:tcBorders>
              <w:bottom w:val="single" w:sz="4" w:space="0" w:color="auto"/>
            </w:tcBorders>
          </w:tcPr>
          <w:p w14:paraId="244D2694" w14:textId="2C4B11E6" w:rsidR="00F9425A" w:rsidRPr="00D67849" w:rsidRDefault="00F9425A" w:rsidP="00576F7F">
            <w:pPr>
              <w:rPr>
                <w:rFonts w:ascii="Calibri Light" w:eastAsia="Times New Roman" w:hAnsi="Calibri Light" w:cs="Arial"/>
                <w:sz w:val="18"/>
                <w:szCs w:val="18"/>
              </w:rPr>
            </w:pPr>
            <w:r w:rsidRPr="00D67849">
              <w:rPr>
                <w:rFonts w:ascii="Calibri Light" w:eastAsia="Times New Roman" w:hAnsi="Calibri Light" w:cs="Arial"/>
                <w:sz w:val="18"/>
                <w:szCs w:val="18"/>
              </w:rPr>
              <w:t>Other Languages</w:t>
            </w:r>
            <w:r w:rsidR="00576F7F">
              <w:rPr>
                <w:rFonts w:ascii="Calibri Light" w:eastAsia="Times New Roman" w:hAnsi="Calibri Light" w:cs="Arial"/>
                <w:sz w:val="18"/>
                <w:szCs w:val="18"/>
              </w:rPr>
              <w:t xml:space="preserve"> (</w:t>
            </w:r>
            <w:r w:rsidR="00576F7F" w:rsidRPr="00576F7F">
              <w:rPr>
                <w:rFonts w:ascii="Calibri Light" w:eastAsia="Times New Roman" w:hAnsi="Calibri Light" w:cs="Arial"/>
                <w:i/>
                <w:sz w:val="18"/>
                <w:szCs w:val="18"/>
              </w:rPr>
              <w:t>While fluency in other language is encouraged, ASI’s official language is English</w:t>
            </w:r>
            <w:r w:rsidR="00576F7F" w:rsidRPr="00576F7F">
              <w:rPr>
                <w:rFonts w:ascii="Calibri Light" w:eastAsia="Times New Roman" w:hAnsi="Calibri Light" w:cs="Arial"/>
                <w:sz w:val="18"/>
                <w:szCs w:val="18"/>
              </w:rPr>
              <w:t>)</w:t>
            </w:r>
          </w:p>
        </w:tc>
        <w:tc>
          <w:tcPr>
            <w:tcW w:w="2614" w:type="dxa"/>
            <w:gridSpan w:val="2"/>
            <w:tcBorders>
              <w:bottom w:val="single" w:sz="4" w:space="0" w:color="auto"/>
            </w:tcBorders>
          </w:tcPr>
          <w:p w14:paraId="45361AED" w14:textId="422F0C93"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47B3D209" w14:textId="4E69FE9E"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Native speaker / fluent</w:t>
            </w:r>
          </w:p>
          <w:p w14:paraId="588D783D" w14:textId="5677AE2C"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Highly proficient / very good working knowledge</w:t>
            </w:r>
          </w:p>
          <w:p w14:paraId="4998DCD7" w14:textId="26710644"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Basic communication skills / working knowledge</w:t>
            </w:r>
          </w:p>
        </w:tc>
        <w:tc>
          <w:tcPr>
            <w:tcW w:w="2615" w:type="dxa"/>
            <w:gridSpan w:val="2"/>
            <w:tcBorders>
              <w:bottom w:val="single" w:sz="4" w:space="0" w:color="auto"/>
            </w:tcBorders>
          </w:tcPr>
          <w:p w14:paraId="4ABA53EF" w14:textId="77777777"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p w14:paraId="6932CFB7" w14:textId="590A2BF4"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Native speaker / fluent</w:t>
            </w:r>
          </w:p>
          <w:p w14:paraId="5D577BCA" w14:textId="764513E4"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Highly proficient / very good working knowledge</w:t>
            </w:r>
          </w:p>
          <w:p w14:paraId="3ECDB982" w14:textId="73C1EF0E" w:rsidR="00F9425A" w:rsidRPr="00D67849" w:rsidRDefault="00F9425A" w:rsidP="00FE24E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Basic communication skills / working knowledge</w:t>
            </w:r>
          </w:p>
        </w:tc>
      </w:tr>
      <w:tr w:rsidR="007762CF" w:rsidRPr="00D67849" w14:paraId="2154E870" w14:textId="77777777" w:rsidTr="00B947F3">
        <w:tc>
          <w:tcPr>
            <w:tcW w:w="2911" w:type="dxa"/>
            <w:vMerge w:val="restart"/>
            <w:shd w:val="clear" w:color="auto" w:fill="82BC00"/>
          </w:tcPr>
          <w:p w14:paraId="36B25654" w14:textId="266DE535" w:rsidR="007762CF" w:rsidRPr="00D67849" w:rsidRDefault="007762CF" w:rsidP="00C521C0">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Auditing Experience and qualifications</w:t>
            </w:r>
          </w:p>
        </w:tc>
        <w:tc>
          <w:tcPr>
            <w:tcW w:w="2300" w:type="dxa"/>
          </w:tcPr>
          <w:p w14:paraId="72A69D31" w14:textId="3DF4F79C" w:rsidR="007762CF" w:rsidRPr="00D67849" w:rsidRDefault="007762CF" w:rsidP="00F9425A">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Recognised formal auditor training</w:t>
            </w:r>
            <w:r w:rsidR="00F9425A">
              <w:rPr>
                <w:rFonts w:asciiTheme="majorHAnsi" w:hAnsiTheme="majorHAnsi" w:cstheme="majorHAnsi"/>
                <w:color w:val="262626" w:themeColor="text1" w:themeTint="D9"/>
                <w:sz w:val="18"/>
                <w:szCs w:val="20"/>
              </w:rPr>
              <w:t>. Please provide supporting information and evidence.</w:t>
            </w:r>
          </w:p>
        </w:tc>
        <w:tc>
          <w:tcPr>
            <w:tcW w:w="5229" w:type="dxa"/>
            <w:gridSpan w:val="4"/>
          </w:tcPr>
          <w:p w14:paraId="7CE96858" w14:textId="26F77A87" w:rsidR="007762CF"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762CF" w:rsidRPr="00D67849" w14:paraId="770C2CE7" w14:textId="77777777" w:rsidTr="00B947F3">
        <w:tc>
          <w:tcPr>
            <w:tcW w:w="2911" w:type="dxa"/>
            <w:vMerge/>
            <w:shd w:val="clear" w:color="auto" w:fill="82BC00"/>
          </w:tcPr>
          <w:p w14:paraId="7556A38A" w14:textId="77777777" w:rsidR="007762CF" w:rsidRPr="00D67849" w:rsidRDefault="007762CF" w:rsidP="00C521C0">
            <w:pPr>
              <w:pStyle w:val="ListParagraph"/>
              <w:numPr>
                <w:ilvl w:val="0"/>
                <w:numId w:val="14"/>
              </w:numPr>
              <w:rPr>
                <w:rFonts w:asciiTheme="majorHAnsi" w:hAnsiTheme="majorHAnsi"/>
                <w:b/>
                <w:color w:val="262626" w:themeColor="text1" w:themeTint="D9"/>
                <w:sz w:val="18"/>
              </w:rPr>
            </w:pPr>
          </w:p>
        </w:tc>
        <w:tc>
          <w:tcPr>
            <w:tcW w:w="2300" w:type="dxa"/>
          </w:tcPr>
          <w:p w14:paraId="17CCD53A" w14:textId="3854BDA6" w:rsidR="007762CF" w:rsidRPr="00D67849" w:rsidRDefault="007762CF" w:rsidP="00D97F32">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Registered with IRCA (or demonstrate conformance with IRCA requirements or an equivalent registration)</w:t>
            </w:r>
            <w:r w:rsidR="00D67849">
              <w:rPr>
                <w:rFonts w:asciiTheme="majorHAnsi" w:hAnsiTheme="majorHAnsi" w:cstheme="majorHAnsi"/>
                <w:color w:val="262626" w:themeColor="text1" w:themeTint="D9"/>
                <w:sz w:val="18"/>
                <w:szCs w:val="20"/>
              </w:rPr>
              <w:t>. Please provide supporting information and evidence.</w:t>
            </w:r>
          </w:p>
        </w:tc>
        <w:tc>
          <w:tcPr>
            <w:tcW w:w="5229" w:type="dxa"/>
            <w:gridSpan w:val="4"/>
          </w:tcPr>
          <w:p w14:paraId="281CE1B9" w14:textId="7F24447D" w:rsidR="007762CF"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762CF" w:rsidRPr="00D67849" w14:paraId="7E9972A6" w14:textId="77777777" w:rsidTr="00B947F3">
        <w:tc>
          <w:tcPr>
            <w:tcW w:w="2911" w:type="dxa"/>
            <w:vMerge/>
            <w:shd w:val="clear" w:color="auto" w:fill="82BC00"/>
          </w:tcPr>
          <w:p w14:paraId="1C371360" w14:textId="77777777" w:rsidR="007762CF" w:rsidRPr="00D67849" w:rsidRDefault="007762CF" w:rsidP="00C521C0">
            <w:pPr>
              <w:pStyle w:val="ListParagraph"/>
              <w:numPr>
                <w:ilvl w:val="0"/>
                <w:numId w:val="14"/>
              </w:numPr>
              <w:rPr>
                <w:rFonts w:asciiTheme="majorHAnsi" w:hAnsiTheme="majorHAnsi"/>
                <w:b/>
                <w:color w:val="262626" w:themeColor="text1" w:themeTint="D9"/>
                <w:sz w:val="18"/>
              </w:rPr>
            </w:pPr>
          </w:p>
        </w:tc>
        <w:tc>
          <w:tcPr>
            <w:tcW w:w="2300" w:type="dxa"/>
          </w:tcPr>
          <w:p w14:paraId="07EF06DF" w14:textId="46B6E99B" w:rsidR="007762CF" w:rsidRPr="00D67849" w:rsidRDefault="007762CF" w:rsidP="007762CF">
            <w:pPr>
              <w:rPr>
                <w:rFonts w:asciiTheme="majorHAnsi" w:hAnsiTheme="majorHAnsi" w:cstheme="majorHAnsi"/>
                <w:color w:val="262626" w:themeColor="text1" w:themeTint="D9"/>
                <w:sz w:val="18"/>
                <w:szCs w:val="20"/>
              </w:rPr>
            </w:pPr>
            <w:r w:rsidRPr="00D67849">
              <w:rPr>
                <w:rFonts w:ascii="Calibri Light" w:hAnsi="Calibri Light" w:cs="Arial"/>
                <w:sz w:val="18"/>
                <w:szCs w:val="20"/>
              </w:rPr>
              <w:t xml:space="preserve">Confirm </w:t>
            </w:r>
            <w:r w:rsidR="00D67849">
              <w:rPr>
                <w:rFonts w:ascii="Calibri Light" w:hAnsi="Calibri Light" w:cs="Arial"/>
                <w:sz w:val="18"/>
                <w:szCs w:val="20"/>
              </w:rPr>
              <w:t>and provide supporting information and evidence</w:t>
            </w:r>
            <w:r w:rsidR="00D67849" w:rsidRPr="00D67849">
              <w:rPr>
                <w:rFonts w:ascii="Calibri Light" w:hAnsi="Calibri Light" w:cs="Arial"/>
                <w:sz w:val="18"/>
                <w:szCs w:val="20"/>
              </w:rPr>
              <w:t xml:space="preserve"> </w:t>
            </w:r>
            <w:r w:rsidRPr="00D67849">
              <w:rPr>
                <w:rFonts w:ascii="Calibri Light" w:hAnsi="Calibri Light" w:cs="Arial"/>
                <w:sz w:val="18"/>
                <w:szCs w:val="20"/>
              </w:rPr>
              <w:t>that the Individual Auditor named above has w</w:t>
            </w:r>
            <w:r w:rsidRPr="00D67849">
              <w:rPr>
                <w:rFonts w:ascii="Calibri Light" w:hAnsi="Calibri Light"/>
                <w:sz w:val="18"/>
                <w:szCs w:val="20"/>
              </w:rPr>
              <w:t>ithin th</w:t>
            </w:r>
            <w:r w:rsidRPr="00D67849">
              <w:rPr>
                <w:rFonts w:ascii="Calibri Light" w:hAnsi="Calibri Light"/>
                <w:sz w:val="18"/>
              </w:rPr>
              <w:t xml:space="preserve">e last 3 consecutive years, four complete audits for a total of at least 20 days of audit experience under the direction and guidance of a Lead Auditor </w:t>
            </w:r>
            <w:r w:rsidRPr="00D67849">
              <w:rPr>
                <w:rFonts w:ascii="Calibri Light" w:hAnsi="Calibri Light" w:cs="Arial"/>
                <w:sz w:val="18"/>
              </w:rPr>
              <w:t>(Audit Team leader)</w:t>
            </w:r>
            <w:r w:rsidRPr="00D67849">
              <w:rPr>
                <w:rFonts w:ascii="Calibri Light" w:hAnsi="Calibri Light"/>
                <w:sz w:val="18"/>
              </w:rPr>
              <w:t>.</w:t>
            </w:r>
          </w:p>
        </w:tc>
        <w:tc>
          <w:tcPr>
            <w:tcW w:w="5229" w:type="dxa"/>
            <w:gridSpan w:val="4"/>
          </w:tcPr>
          <w:p w14:paraId="77E746F1" w14:textId="2D645923" w:rsidR="007762CF"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762CF" w:rsidRPr="00D67849" w14:paraId="0AD50963" w14:textId="77777777" w:rsidTr="00B947F3">
        <w:tc>
          <w:tcPr>
            <w:tcW w:w="2911" w:type="dxa"/>
            <w:shd w:val="clear" w:color="auto" w:fill="82BC00"/>
          </w:tcPr>
          <w:p w14:paraId="5C8B5E8B" w14:textId="081EB097" w:rsidR="007762CF" w:rsidRPr="00D67849" w:rsidRDefault="007762CF" w:rsidP="007762CF">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 xml:space="preserve">Lead Auditor </w:t>
            </w:r>
          </w:p>
        </w:tc>
        <w:tc>
          <w:tcPr>
            <w:tcW w:w="2300" w:type="dxa"/>
          </w:tcPr>
          <w:p w14:paraId="69B6D3A9" w14:textId="4073CDD3" w:rsidR="007762CF" w:rsidRPr="00D67849" w:rsidRDefault="00F9425A" w:rsidP="007762CF">
            <w:pPr>
              <w:rPr>
                <w:rFonts w:ascii="Calibri Light" w:hAnsi="Calibri Light"/>
                <w:sz w:val="18"/>
                <w:szCs w:val="20"/>
              </w:rPr>
            </w:pPr>
            <w:r>
              <w:rPr>
                <w:rFonts w:ascii="Calibri Light" w:hAnsi="Calibri Light"/>
                <w:sz w:val="18"/>
                <w:szCs w:val="20"/>
              </w:rPr>
              <w:t xml:space="preserve">Is the Individual Auditor able </w:t>
            </w:r>
            <w:r w:rsidR="0038121C">
              <w:rPr>
                <w:rFonts w:ascii="Calibri Light" w:hAnsi="Calibri Light"/>
                <w:sz w:val="18"/>
                <w:szCs w:val="20"/>
              </w:rPr>
              <w:t xml:space="preserve">and competent </w:t>
            </w:r>
            <w:r>
              <w:rPr>
                <w:rFonts w:ascii="Calibri Light" w:hAnsi="Calibri Light"/>
                <w:sz w:val="18"/>
                <w:szCs w:val="20"/>
              </w:rPr>
              <w:t xml:space="preserve">to act as a </w:t>
            </w:r>
            <w:r w:rsidR="007762CF" w:rsidRPr="00D67849">
              <w:rPr>
                <w:rFonts w:ascii="Calibri Light" w:hAnsi="Calibri Light"/>
                <w:sz w:val="18"/>
                <w:szCs w:val="20"/>
              </w:rPr>
              <w:t>Lead Auditor</w:t>
            </w:r>
            <w:r>
              <w:rPr>
                <w:rFonts w:ascii="Calibri Light" w:hAnsi="Calibri Light"/>
                <w:sz w:val="18"/>
                <w:szCs w:val="20"/>
              </w:rPr>
              <w:t>?</w:t>
            </w:r>
          </w:p>
        </w:tc>
        <w:tc>
          <w:tcPr>
            <w:tcW w:w="5229" w:type="dxa"/>
            <w:gridSpan w:val="4"/>
          </w:tcPr>
          <w:p w14:paraId="1DEEE264" w14:textId="79717460" w:rsidR="007762CF" w:rsidRPr="00D67849" w:rsidRDefault="007762CF"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Yes – </w:t>
            </w:r>
            <w:r w:rsidRPr="00D67849">
              <w:rPr>
                <w:rFonts w:asciiTheme="majorHAnsi" w:hAnsiTheme="majorHAnsi" w:cstheme="majorHAnsi"/>
                <w:i/>
                <w:color w:val="262626" w:themeColor="text1" w:themeTint="D9"/>
                <w:sz w:val="18"/>
                <w:szCs w:val="20"/>
              </w:rPr>
              <w:t>go to question 19</w:t>
            </w:r>
          </w:p>
          <w:p w14:paraId="25E2DA14" w14:textId="2813846C" w:rsidR="007762CF" w:rsidRPr="00D67849" w:rsidRDefault="007762CF"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No – </w:t>
            </w:r>
            <w:r w:rsidRPr="00D67849">
              <w:rPr>
                <w:rFonts w:asciiTheme="majorHAnsi" w:hAnsiTheme="majorHAnsi" w:cstheme="majorHAnsi"/>
                <w:i/>
                <w:color w:val="262626" w:themeColor="text1" w:themeTint="D9"/>
                <w:sz w:val="18"/>
                <w:szCs w:val="20"/>
              </w:rPr>
              <w:t>go to question 20</w:t>
            </w:r>
          </w:p>
        </w:tc>
      </w:tr>
      <w:tr w:rsidR="0007528E" w:rsidRPr="00D67849" w14:paraId="595747C9" w14:textId="77777777" w:rsidTr="00B947F3">
        <w:tc>
          <w:tcPr>
            <w:tcW w:w="2911" w:type="dxa"/>
            <w:vMerge w:val="restart"/>
            <w:shd w:val="clear" w:color="auto" w:fill="82BC00"/>
          </w:tcPr>
          <w:p w14:paraId="00C57138" w14:textId="0469D013" w:rsidR="0007528E" w:rsidRPr="00D67849" w:rsidRDefault="0007528E" w:rsidP="007762CF">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Lead Auditor Experience</w:t>
            </w:r>
          </w:p>
        </w:tc>
        <w:tc>
          <w:tcPr>
            <w:tcW w:w="2300" w:type="dxa"/>
          </w:tcPr>
          <w:p w14:paraId="31951EFA" w14:textId="738AB84A" w:rsidR="0007528E" w:rsidRPr="00D67849" w:rsidRDefault="00782ADF" w:rsidP="007762CF">
            <w:pPr>
              <w:rPr>
                <w:rFonts w:ascii="Calibri Light" w:hAnsi="Calibri Light"/>
                <w:sz w:val="18"/>
                <w:szCs w:val="20"/>
              </w:rPr>
            </w:pPr>
            <w:r w:rsidRPr="00D67849">
              <w:rPr>
                <w:rFonts w:ascii="Calibri Light" w:hAnsi="Calibri Light"/>
                <w:sz w:val="18"/>
                <w:szCs w:val="20"/>
              </w:rPr>
              <w:t>Lead auditor training (internal or external)</w:t>
            </w:r>
            <w:r w:rsidR="00F9425A">
              <w:rPr>
                <w:rFonts w:ascii="Calibri Light" w:hAnsi="Calibri Light"/>
                <w:sz w:val="18"/>
                <w:szCs w:val="20"/>
              </w:rPr>
              <w:t xml:space="preserve">. </w:t>
            </w:r>
            <w:r w:rsidR="00F9425A">
              <w:rPr>
                <w:rFonts w:asciiTheme="majorHAnsi" w:hAnsiTheme="majorHAnsi" w:cstheme="majorHAnsi"/>
                <w:color w:val="262626" w:themeColor="text1" w:themeTint="D9"/>
                <w:sz w:val="18"/>
                <w:szCs w:val="20"/>
              </w:rPr>
              <w:t>Please provide supporting information and evidence.</w:t>
            </w:r>
          </w:p>
        </w:tc>
        <w:tc>
          <w:tcPr>
            <w:tcW w:w="5229" w:type="dxa"/>
            <w:gridSpan w:val="4"/>
          </w:tcPr>
          <w:p w14:paraId="40D2280D" w14:textId="7DBC5294" w:rsidR="0007528E"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82ADF" w:rsidRPr="00D67849" w14:paraId="08C5492F" w14:textId="77777777" w:rsidTr="00B947F3">
        <w:tc>
          <w:tcPr>
            <w:tcW w:w="2911" w:type="dxa"/>
            <w:vMerge/>
            <w:shd w:val="clear" w:color="auto" w:fill="82BC00"/>
          </w:tcPr>
          <w:p w14:paraId="63F4BD69" w14:textId="77777777" w:rsidR="00782ADF" w:rsidRPr="00D67849" w:rsidRDefault="00782ADF" w:rsidP="007762CF">
            <w:pPr>
              <w:pStyle w:val="ListParagraph"/>
              <w:numPr>
                <w:ilvl w:val="0"/>
                <w:numId w:val="14"/>
              </w:numPr>
              <w:rPr>
                <w:rFonts w:asciiTheme="majorHAnsi" w:hAnsiTheme="majorHAnsi"/>
                <w:b/>
                <w:color w:val="262626" w:themeColor="text1" w:themeTint="D9"/>
                <w:sz w:val="18"/>
              </w:rPr>
            </w:pPr>
          </w:p>
        </w:tc>
        <w:tc>
          <w:tcPr>
            <w:tcW w:w="2300" w:type="dxa"/>
          </w:tcPr>
          <w:p w14:paraId="3F1351DE" w14:textId="6018013B" w:rsidR="00782ADF" w:rsidRPr="00D67849" w:rsidRDefault="00782ADF" w:rsidP="007762CF">
            <w:pPr>
              <w:rPr>
                <w:rFonts w:ascii="Calibri Light" w:hAnsi="Calibri Light" w:cs="Arial"/>
                <w:sz w:val="18"/>
                <w:szCs w:val="20"/>
              </w:rPr>
            </w:pPr>
            <w:r w:rsidRPr="00D67849">
              <w:rPr>
                <w:rFonts w:ascii="Calibri Light" w:hAnsi="Calibri Light" w:cs="Arial"/>
                <w:sz w:val="18"/>
                <w:szCs w:val="20"/>
              </w:rPr>
              <w:t xml:space="preserve">Confirm </w:t>
            </w:r>
            <w:r w:rsidR="00D67849">
              <w:rPr>
                <w:rFonts w:ascii="Calibri Light" w:hAnsi="Calibri Light" w:cs="Arial"/>
                <w:sz w:val="18"/>
                <w:szCs w:val="20"/>
              </w:rPr>
              <w:t>and provide supporting information and evidence</w:t>
            </w:r>
            <w:r w:rsidR="00D67849" w:rsidRPr="00D67849">
              <w:rPr>
                <w:rFonts w:ascii="Calibri Light" w:hAnsi="Calibri Light" w:cs="Arial"/>
                <w:sz w:val="18"/>
                <w:szCs w:val="20"/>
              </w:rPr>
              <w:t xml:space="preserve"> </w:t>
            </w:r>
            <w:r w:rsidRPr="00D67849">
              <w:rPr>
                <w:rFonts w:ascii="Calibri Light" w:hAnsi="Calibri Light" w:cs="Arial"/>
                <w:sz w:val="18"/>
                <w:szCs w:val="20"/>
              </w:rPr>
              <w:t xml:space="preserve">that the Individual Auditor named above has at least three complete audits </w:t>
            </w:r>
            <w:r w:rsidRPr="00D67849">
              <w:rPr>
                <w:rFonts w:ascii="Calibri Light" w:hAnsi="Calibri Light" w:cs="Arial"/>
                <w:sz w:val="18"/>
                <w:szCs w:val="20"/>
              </w:rPr>
              <w:lastRenderedPageBreak/>
              <w:t>for a minimum total of 15 days of audit experience acting in the role of a Lead Auditor (audit team leader). The audits should be completed within the last 2 consecutive years.</w:t>
            </w:r>
          </w:p>
        </w:tc>
        <w:tc>
          <w:tcPr>
            <w:tcW w:w="5229" w:type="dxa"/>
            <w:gridSpan w:val="4"/>
          </w:tcPr>
          <w:p w14:paraId="63387AA0" w14:textId="3CB8E0D1" w:rsidR="00782ADF"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lastRenderedPageBreak/>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07528E" w:rsidRPr="00D67849" w14:paraId="500A7AEB" w14:textId="77777777" w:rsidTr="00B947F3">
        <w:tc>
          <w:tcPr>
            <w:tcW w:w="2911" w:type="dxa"/>
            <w:vMerge/>
            <w:shd w:val="clear" w:color="auto" w:fill="82BC00"/>
          </w:tcPr>
          <w:p w14:paraId="7219CEAC" w14:textId="77777777" w:rsidR="0007528E" w:rsidRPr="00D67849" w:rsidRDefault="0007528E" w:rsidP="007762CF">
            <w:pPr>
              <w:pStyle w:val="ListParagraph"/>
              <w:numPr>
                <w:ilvl w:val="0"/>
                <w:numId w:val="14"/>
              </w:numPr>
              <w:rPr>
                <w:rFonts w:asciiTheme="majorHAnsi" w:hAnsiTheme="majorHAnsi"/>
                <w:b/>
                <w:color w:val="262626" w:themeColor="text1" w:themeTint="D9"/>
                <w:sz w:val="18"/>
              </w:rPr>
            </w:pPr>
          </w:p>
        </w:tc>
        <w:tc>
          <w:tcPr>
            <w:tcW w:w="2300" w:type="dxa"/>
          </w:tcPr>
          <w:p w14:paraId="631A9B69" w14:textId="20F82FDE" w:rsidR="0007528E" w:rsidRPr="00D67849" w:rsidRDefault="0007528E" w:rsidP="00F9425A">
            <w:pPr>
              <w:rPr>
                <w:rFonts w:ascii="Calibri Light" w:hAnsi="Calibri Light" w:cs="Arial"/>
                <w:sz w:val="18"/>
                <w:szCs w:val="20"/>
              </w:rPr>
            </w:pPr>
            <w:r w:rsidRPr="00D67849">
              <w:rPr>
                <w:rFonts w:ascii="Calibri Light" w:hAnsi="Calibri Light" w:cs="Arial"/>
                <w:sz w:val="18"/>
                <w:szCs w:val="20"/>
              </w:rPr>
              <w:t xml:space="preserve">Confirm </w:t>
            </w:r>
            <w:r w:rsidR="00D67849">
              <w:rPr>
                <w:rFonts w:ascii="Calibri Light" w:hAnsi="Calibri Light" w:cs="Arial"/>
                <w:sz w:val="18"/>
                <w:szCs w:val="20"/>
              </w:rPr>
              <w:t>and provide supporting information and evidence</w:t>
            </w:r>
            <w:r w:rsidR="00D67849" w:rsidRPr="00D67849">
              <w:rPr>
                <w:rFonts w:ascii="Calibri Light" w:hAnsi="Calibri Light" w:cs="Arial"/>
                <w:sz w:val="18"/>
                <w:szCs w:val="20"/>
              </w:rPr>
              <w:t xml:space="preserve"> </w:t>
            </w:r>
            <w:r w:rsidRPr="00D67849">
              <w:rPr>
                <w:rFonts w:ascii="Calibri Light" w:hAnsi="Calibri Light" w:cs="Arial"/>
                <w:sz w:val="18"/>
                <w:szCs w:val="20"/>
              </w:rPr>
              <w:t xml:space="preserve">that the Lead Auditor has undergone an independent witness audit in the last 2 consecutive years (by the </w:t>
            </w:r>
            <w:r w:rsidR="00F9425A">
              <w:rPr>
                <w:rFonts w:ascii="Calibri Light" w:hAnsi="Calibri Light" w:cs="Arial"/>
                <w:sz w:val="18"/>
                <w:szCs w:val="20"/>
              </w:rPr>
              <w:t>Conformity Assessment Body</w:t>
            </w:r>
            <w:r w:rsidR="00F9425A" w:rsidRPr="00D67849">
              <w:rPr>
                <w:rFonts w:ascii="Calibri Light" w:hAnsi="Calibri Light" w:cs="Arial"/>
                <w:sz w:val="18"/>
                <w:szCs w:val="20"/>
              </w:rPr>
              <w:t xml:space="preserve"> </w:t>
            </w:r>
            <w:r w:rsidRPr="00D67849">
              <w:rPr>
                <w:rFonts w:ascii="Calibri Light" w:hAnsi="Calibri Light" w:cs="Arial"/>
                <w:sz w:val="18"/>
                <w:szCs w:val="20"/>
              </w:rPr>
              <w:t xml:space="preserve">and/or the </w:t>
            </w:r>
            <w:r w:rsidR="00F9425A">
              <w:rPr>
                <w:rFonts w:ascii="Calibri Light" w:hAnsi="Calibri Light" w:cs="Arial"/>
                <w:sz w:val="18"/>
                <w:szCs w:val="20"/>
              </w:rPr>
              <w:t>Conformity Assessment Body</w:t>
            </w:r>
            <w:r w:rsidRPr="00D67849">
              <w:rPr>
                <w:rFonts w:ascii="Calibri Light" w:hAnsi="Calibri Light" w:cs="Arial"/>
                <w:sz w:val="18"/>
                <w:szCs w:val="20"/>
              </w:rPr>
              <w:t>’s Accreditation Body/ies) and successfully addressed any identified issues.</w:t>
            </w:r>
          </w:p>
        </w:tc>
        <w:tc>
          <w:tcPr>
            <w:tcW w:w="5229" w:type="dxa"/>
            <w:gridSpan w:val="4"/>
          </w:tcPr>
          <w:p w14:paraId="0EC8FFD0" w14:textId="1B957EBB" w:rsidR="0007528E"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66C4D" w:rsidRPr="00D67849" w14:paraId="78C3B483" w14:textId="77777777" w:rsidTr="00B947F3">
        <w:tc>
          <w:tcPr>
            <w:tcW w:w="2911" w:type="dxa"/>
            <w:vMerge w:val="restart"/>
            <w:shd w:val="clear" w:color="auto" w:fill="82BC00"/>
          </w:tcPr>
          <w:p w14:paraId="5D4B3679" w14:textId="159164C8" w:rsidR="00A66C4D" w:rsidRPr="00D67849" w:rsidRDefault="00A66C4D" w:rsidP="00C521C0">
            <w:pPr>
              <w:pStyle w:val="ListParagraph"/>
              <w:numPr>
                <w:ilvl w:val="0"/>
                <w:numId w:val="14"/>
              </w:numPr>
              <w:rPr>
                <w:rFonts w:asciiTheme="majorHAnsi" w:hAnsiTheme="majorHAnsi"/>
                <w:b/>
                <w:color w:val="262626" w:themeColor="text1" w:themeTint="D9"/>
                <w:sz w:val="18"/>
              </w:rPr>
            </w:pPr>
            <w:r w:rsidRPr="00D67849">
              <w:rPr>
                <w:rFonts w:ascii="Calibri Light" w:hAnsi="Calibri Light"/>
                <w:b/>
                <w:sz w:val="18"/>
                <w:lang w:val="it-IT"/>
              </w:rPr>
              <w:t>Impartiality</w:t>
            </w:r>
            <w:r>
              <w:rPr>
                <w:rFonts w:ascii="Calibri Light" w:hAnsi="Calibri Light"/>
                <w:b/>
                <w:sz w:val="18"/>
                <w:lang w:val="it-IT"/>
              </w:rPr>
              <w:t xml:space="preserve"> and Complaints</w:t>
            </w:r>
          </w:p>
        </w:tc>
        <w:tc>
          <w:tcPr>
            <w:tcW w:w="2300" w:type="dxa"/>
          </w:tcPr>
          <w:p w14:paraId="29759AD9" w14:textId="228147BF" w:rsidR="00A66C4D" w:rsidRPr="00D67849" w:rsidRDefault="00A66C4D" w:rsidP="00D97F32">
            <w:pPr>
              <w:rPr>
                <w:rFonts w:asciiTheme="majorHAnsi" w:hAnsiTheme="majorHAnsi" w:cstheme="majorHAnsi"/>
                <w:color w:val="262626" w:themeColor="text1" w:themeTint="D9"/>
                <w:sz w:val="18"/>
                <w:szCs w:val="20"/>
              </w:rPr>
            </w:pPr>
            <w:r w:rsidRPr="0038121C">
              <w:rPr>
                <w:rFonts w:ascii="Calibri Light" w:hAnsi="Calibri Light"/>
                <w:sz w:val="18"/>
              </w:rPr>
              <w:t xml:space="preserve">Statement identifying </w:t>
            </w:r>
            <w:r w:rsidRPr="00D67849">
              <w:rPr>
                <w:rFonts w:ascii="Calibri Light" w:hAnsi="Calibri Light"/>
                <w:sz w:val="18"/>
              </w:rPr>
              <w:t xml:space="preserve">Members for which the Individual Auditor has provided Consultancy relating to the ASI Standards </w:t>
            </w:r>
            <w:r w:rsidRPr="00D67849">
              <w:rPr>
                <w:rFonts w:ascii="Calibri Light" w:hAnsi="Calibri Light"/>
                <w:sz w:val="18"/>
                <w:u w:val="single"/>
              </w:rPr>
              <w:t>in any form</w:t>
            </w:r>
            <w:r w:rsidRPr="00D67849">
              <w:rPr>
                <w:rFonts w:ascii="Calibri Light" w:hAnsi="Calibri Light"/>
                <w:sz w:val="18"/>
              </w:rPr>
              <w:t xml:space="preserve"> within the last 3 years.</w:t>
            </w:r>
          </w:p>
        </w:tc>
        <w:tc>
          <w:tcPr>
            <w:tcW w:w="5229" w:type="dxa"/>
            <w:gridSpan w:val="4"/>
          </w:tcPr>
          <w:p w14:paraId="1FC236F9" w14:textId="512B8660" w:rsidR="00A66C4D" w:rsidRPr="00D67849" w:rsidRDefault="00A66C4D"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66C4D" w:rsidRPr="00D67849" w14:paraId="10A19290" w14:textId="77777777" w:rsidTr="00B947F3">
        <w:tc>
          <w:tcPr>
            <w:tcW w:w="2911" w:type="dxa"/>
            <w:vMerge/>
            <w:shd w:val="clear" w:color="auto" w:fill="82BC00"/>
          </w:tcPr>
          <w:p w14:paraId="373474F7" w14:textId="77777777" w:rsidR="00A66C4D" w:rsidRPr="00D67849" w:rsidRDefault="00A66C4D" w:rsidP="00C521C0">
            <w:pPr>
              <w:pStyle w:val="ListParagraph"/>
              <w:numPr>
                <w:ilvl w:val="0"/>
                <w:numId w:val="14"/>
              </w:numPr>
              <w:rPr>
                <w:rFonts w:ascii="Calibri Light" w:hAnsi="Calibri Light"/>
                <w:b/>
                <w:sz w:val="18"/>
              </w:rPr>
            </w:pPr>
          </w:p>
        </w:tc>
        <w:tc>
          <w:tcPr>
            <w:tcW w:w="2300" w:type="dxa"/>
          </w:tcPr>
          <w:p w14:paraId="7277F115" w14:textId="50C55B0D" w:rsidR="00A66C4D" w:rsidRPr="00D67849" w:rsidRDefault="00A66C4D" w:rsidP="00D97F32">
            <w:pPr>
              <w:rPr>
                <w:rFonts w:ascii="Calibri Light" w:hAnsi="Calibri Light" w:cs="Arial"/>
                <w:sz w:val="18"/>
                <w:szCs w:val="20"/>
              </w:rPr>
            </w:pPr>
            <w:r>
              <w:rPr>
                <w:rFonts w:ascii="Calibri Light" w:hAnsi="Calibri Light" w:cs="Arial"/>
                <w:sz w:val="18"/>
                <w:szCs w:val="20"/>
              </w:rPr>
              <w:t>Statement identifying</w:t>
            </w:r>
            <w:r w:rsidRPr="00D67849">
              <w:rPr>
                <w:rFonts w:ascii="Calibri Light" w:hAnsi="Calibri Light" w:cs="Arial"/>
                <w:sz w:val="18"/>
                <w:szCs w:val="20"/>
              </w:rPr>
              <w:t xml:space="preserve"> the </w:t>
            </w:r>
            <w:r>
              <w:rPr>
                <w:rFonts w:ascii="Calibri Light" w:hAnsi="Calibri Light" w:cs="Arial"/>
                <w:sz w:val="18"/>
                <w:szCs w:val="20"/>
              </w:rPr>
              <w:t xml:space="preserve">Individual </w:t>
            </w:r>
            <w:r w:rsidRPr="00D67849">
              <w:rPr>
                <w:rFonts w:ascii="Calibri Light" w:hAnsi="Calibri Light" w:cs="Arial"/>
                <w:sz w:val="18"/>
                <w:szCs w:val="20"/>
              </w:rPr>
              <w:t>Auditor’s professional membership and/or affiliations with external organisations that may present a conflict or potential for bias, as it relates to the criteria in the ASI Standards.</w:t>
            </w:r>
          </w:p>
        </w:tc>
        <w:tc>
          <w:tcPr>
            <w:tcW w:w="5229" w:type="dxa"/>
            <w:gridSpan w:val="4"/>
          </w:tcPr>
          <w:p w14:paraId="7E68AC29" w14:textId="0DCF04CB" w:rsidR="00A66C4D" w:rsidRPr="00D67849" w:rsidRDefault="00A66C4D"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A66C4D" w:rsidRPr="00D67849" w14:paraId="0AF7D8AC" w14:textId="77777777" w:rsidTr="00A66C4D">
        <w:trPr>
          <w:trHeight w:val="449"/>
        </w:trPr>
        <w:tc>
          <w:tcPr>
            <w:tcW w:w="2911" w:type="dxa"/>
            <w:vMerge/>
            <w:shd w:val="clear" w:color="auto" w:fill="82BC00"/>
          </w:tcPr>
          <w:p w14:paraId="0A7D477A" w14:textId="77777777" w:rsidR="00A66C4D" w:rsidRPr="00D67849" w:rsidRDefault="00A66C4D" w:rsidP="00C521C0">
            <w:pPr>
              <w:pStyle w:val="ListParagraph"/>
              <w:numPr>
                <w:ilvl w:val="0"/>
                <w:numId w:val="14"/>
              </w:numPr>
              <w:rPr>
                <w:rFonts w:ascii="Calibri Light" w:hAnsi="Calibri Light"/>
                <w:b/>
                <w:sz w:val="18"/>
              </w:rPr>
            </w:pPr>
          </w:p>
        </w:tc>
        <w:tc>
          <w:tcPr>
            <w:tcW w:w="2300" w:type="dxa"/>
          </w:tcPr>
          <w:p w14:paraId="032BC035" w14:textId="56236D85" w:rsidR="00A66C4D" w:rsidRDefault="00A66C4D" w:rsidP="00D97F32">
            <w:pPr>
              <w:rPr>
                <w:rFonts w:ascii="Calibri Light" w:hAnsi="Calibri Light" w:cs="Arial"/>
                <w:sz w:val="18"/>
                <w:szCs w:val="20"/>
              </w:rPr>
            </w:pPr>
            <w:r>
              <w:rPr>
                <w:rFonts w:ascii="Calibri Light" w:hAnsi="Calibri Light" w:cs="Arial"/>
                <w:sz w:val="18"/>
                <w:szCs w:val="20"/>
              </w:rPr>
              <w:t xml:space="preserve">Provide information about complaints raised about the Individual Auditor </w:t>
            </w:r>
            <w:r w:rsidR="00687F1D">
              <w:rPr>
                <w:rFonts w:ascii="Calibri Light" w:hAnsi="Calibri Light" w:cs="Arial"/>
                <w:sz w:val="18"/>
                <w:szCs w:val="20"/>
              </w:rPr>
              <w:t xml:space="preserve">in the last 12 months </w:t>
            </w:r>
            <w:r>
              <w:rPr>
                <w:rFonts w:ascii="Calibri Light" w:hAnsi="Calibri Light" w:cs="Arial"/>
                <w:sz w:val="18"/>
                <w:szCs w:val="20"/>
              </w:rPr>
              <w:t xml:space="preserve">as it relates to activities or issues in the aluminium supply chain that may affect the integrity of the ASI Certification Audits.  (See also item 12) </w:t>
            </w:r>
          </w:p>
        </w:tc>
        <w:tc>
          <w:tcPr>
            <w:tcW w:w="5229" w:type="dxa"/>
            <w:gridSpan w:val="4"/>
          </w:tcPr>
          <w:p w14:paraId="40795D2A" w14:textId="77777777" w:rsidR="00A66C4D" w:rsidRPr="00D67849" w:rsidRDefault="00A66C4D" w:rsidP="00B947F3">
            <w:pPr>
              <w:rPr>
                <w:rFonts w:asciiTheme="majorHAnsi" w:hAnsiTheme="majorHAnsi" w:cstheme="majorHAnsi"/>
                <w:color w:val="262626" w:themeColor="text1" w:themeTint="D9"/>
                <w:sz w:val="18"/>
                <w:szCs w:val="20"/>
              </w:rPr>
            </w:pPr>
          </w:p>
        </w:tc>
      </w:tr>
      <w:tr w:rsidR="00616755" w:rsidRPr="00D67849" w14:paraId="1FCECCF5" w14:textId="77777777" w:rsidTr="000D7B2D">
        <w:tc>
          <w:tcPr>
            <w:tcW w:w="2911" w:type="dxa"/>
            <w:vMerge w:val="restart"/>
            <w:shd w:val="clear" w:color="auto" w:fill="82BC00"/>
          </w:tcPr>
          <w:p w14:paraId="466A547C" w14:textId="77777777" w:rsidR="00616755" w:rsidRPr="00D67849" w:rsidRDefault="00616755" w:rsidP="007762CF">
            <w:pPr>
              <w:pStyle w:val="ListParagraph"/>
              <w:numPr>
                <w:ilvl w:val="0"/>
                <w:numId w:val="14"/>
              </w:numPr>
              <w:rPr>
                <w:rFonts w:asciiTheme="majorHAnsi" w:hAnsiTheme="majorHAnsi"/>
                <w:b/>
                <w:color w:val="262626" w:themeColor="text1" w:themeTint="D9"/>
                <w:sz w:val="18"/>
              </w:rPr>
            </w:pPr>
            <w:r w:rsidRPr="00D67849">
              <w:rPr>
                <w:rFonts w:asciiTheme="majorHAnsi" w:hAnsiTheme="majorHAnsi"/>
                <w:b/>
                <w:color w:val="262626" w:themeColor="text1" w:themeTint="D9"/>
                <w:sz w:val="18"/>
              </w:rPr>
              <w:t>Sector and Discipline Knowledge</w:t>
            </w:r>
          </w:p>
          <w:p w14:paraId="75B49CDF" w14:textId="77777777" w:rsidR="00616755" w:rsidRPr="00D67849" w:rsidRDefault="00616755" w:rsidP="00290C79">
            <w:pPr>
              <w:rPr>
                <w:rFonts w:asciiTheme="majorHAnsi" w:hAnsiTheme="majorHAnsi"/>
                <w:b/>
                <w:color w:val="262626" w:themeColor="text1" w:themeTint="D9"/>
                <w:sz w:val="18"/>
              </w:rPr>
            </w:pPr>
          </w:p>
          <w:p w14:paraId="048649AE" w14:textId="322DAA39" w:rsidR="00616755" w:rsidRPr="00D67849" w:rsidRDefault="00616755" w:rsidP="00576F7F">
            <w:pPr>
              <w:ind w:left="360"/>
              <w:rPr>
                <w:rFonts w:asciiTheme="majorHAnsi" w:hAnsiTheme="majorHAnsi"/>
                <w:b/>
                <w:i/>
                <w:color w:val="262626" w:themeColor="text1" w:themeTint="D9"/>
                <w:sz w:val="18"/>
              </w:rPr>
            </w:pPr>
            <w:r w:rsidRPr="00D67849">
              <w:rPr>
                <w:rFonts w:asciiTheme="majorHAnsi" w:hAnsiTheme="majorHAnsi" w:cstheme="majorHAnsi"/>
                <w:i/>
                <w:color w:val="262626" w:themeColor="text1" w:themeTint="D9"/>
                <w:sz w:val="18"/>
                <w:szCs w:val="20"/>
              </w:rPr>
              <w:t>Remember to provide supporting documentary evidence</w:t>
            </w:r>
            <w:r w:rsidR="00576F7F">
              <w:rPr>
                <w:rFonts w:asciiTheme="majorHAnsi" w:hAnsiTheme="majorHAnsi" w:cstheme="majorHAnsi"/>
                <w:i/>
                <w:color w:val="262626" w:themeColor="text1" w:themeTint="D9"/>
                <w:sz w:val="18"/>
                <w:szCs w:val="20"/>
              </w:rPr>
              <w:t xml:space="preserve"> including </w:t>
            </w:r>
            <w:r w:rsidR="00576F7F" w:rsidRPr="00576F7F">
              <w:rPr>
                <w:rFonts w:asciiTheme="majorHAnsi" w:hAnsiTheme="majorHAnsi" w:cstheme="majorHAnsi"/>
                <w:i/>
                <w:color w:val="262626" w:themeColor="text1" w:themeTint="D9"/>
                <w:sz w:val="18"/>
                <w:szCs w:val="20"/>
              </w:rPr>
              <w:t>industry sector codes defined in the United Nations International Standard Industrial Classification of All Economic Activities (ISIC) or the equivalent document for your location</w:t>
            </w:r>
            <w:r w:rsidRPr="00D67849">
              <w:rPr>
                <w:rFonts w:asciiTheme="majorHAnsi" w:hAnsiTheme="majorHAnsi" w:cstheme="majorHAnsi"/>
                <w:i/>
                <w:color w:val="262626" w:themeColor="text1" w:themeTint="D9"/>
                <w:sz w:val="18"/>
                <w:szCs w:val="20"/>
              </w:rPr>
              <w:t>.</w:t>
            </w:r>
          </w:p>
        </w:tc>
        <w:tc>
          <w:tcPr>
            <w:tcW w:w="2300" w:type="dxa"/>
          </w:tcPr>
          <w:p w14:paraId="2EC5508F" w14:textId="26D74F56" w:rsidR="00616755" w:rsidRPr="00D67849" w:rsidRDefault="00616755" w:rsidP="00C521C0">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ASI Standard</w:t>
            </w:r>
          </w:p>
        </w:tc>
        <w:tc>
          <w:tcPr>
            <w:tcW w:w="1743" w:type="dxa"/>
          </w:tcPr>
          <w:p w14:paraId="53746C19" w14:textId="76E8FC83" w:rsidR="00616755" w:rsidRPr="00D67849" w:rsidRDefault="00616755" w:rsidP="00B947F3">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Sector</w:t>
            </w:r>
          </w:p>
        </w:tc>
        <w:tc>
          <w:tcPr>
            <w:tcW w:w="1743" w:type="dxa"/>
            <w:gridSpan w:val="2"/>
          </w:tcPr>
          <w:p w14:paraId="3463E22F" w14:textId="1E4A7D77" w:rsidR="00616755" w:rsidRPr="00D67849" w:rsidRDefault="00616755" w:rsidP="00B947F3">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Mandatory Required Discipline</w:t>
            </w:r>
          </w:p>
        </w:tc>
        <w:tc>
          <w:tcPr>
            <w:tcW w:w="1743" w:type="dxa"/>
          </w:tcPr>
          <w:p w14:paraId="62B04834" w14:textId="37618BE4" w:rsidR="00616755" w:rsidRPr="00D67849" w:rsidRDefault="00616755" w:rsidP="00290C79">
            <w:pPr>
              <w:rPr>
                <w:rFonts w:asciiTheme="majorHAnsi" w:hAnsiTheme="majorHAnsi" w:cstheme="majorHAnsi"/>
                <w:b/>
                <w:color w:val="262626" w:themeColor="text1" w:themeTint="D9"/>
                <w:sz w:val="18"/>
                <w:szCs w:val="20"/>
              </w:rPr>
            </w:pPr>
            <w:r w:rsidRPr="00D67849">
              <w:rPr>
                <w:rFonts w:asciiTheme="majorHAnsi" w:hAnsiTheme="majorHAnsi" w:cstheme="majorHAnsi"/>
                <w:b/>
                <w:color w:val="262626" w:themeColor="text1" w:themeTint="D9"/>
                <w:sz w:val="18"/>
                <w:szCs w:val="20"/>
              </w:rPr>
              <w:t>Location (Country / region)</w:t>
            </w:r>
          </w:p>
        </w:tc>
      </w:tr>
      <w:tr w:rsidR="00616755" w:rsidRPr="00D67849" w14:paraId="022D81C0" w14:textId="77777777" w:rsidTr="000D7B2D">
        <w:tc>
          <w:tcPr>
            <w:tcW w:w="2911" w:type="dxa"/>
            <w:vMerge/>
            <w:shd w:val="clear" w:color="auto" w:fill="82BC00"/>
          </w:tcPr>
          <w:p w14:paraId="469DD487"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val="restart"/>
          </w:tcPr>
          <w:p w14:paraId="2FEF2180" w14:textId="51EA2445" w:rsidR="00616755" w:rsidRPr="00D67849" w:rsidRDefault="00616755" w:rsidP="00290C79">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ASI Performance Standard</w:t>
            </w:r>
          </w:p>
        </w:tc>
        <w:tc>
          <w:tcPr>
            <w:tcW w:w="1743" w:type="dxa"/>
            <w:vMerge w:val="restart"/>
          </w:tcPr>
          <w:p w14:paraId="3D363D84" w14:textId="5B4C6E90" w:rsidR="00616755" w:rsidRPr="00D67849" w:rsidRDefault="00616755"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All sectors</w:t>
            </w:r>
          </w:p>
        </w:tc>
        <w:tc>
          <w:tcPr>
            <w:tcW w:w="1743" w:type="dxa"/>
            <w:gridSpan w:val="2"/>
          </w:tcPr>
          <w:p w14:paraId="2A9D8EA2" w14:textId="77777777" w:rsidR="00F072E3" w:rsidRDefault="00616755" w:rsidP="00B947F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szCs w:val="20"/>
              </w:rPr>
              <w:t>A</w:t>
            </w:r>
            <w:r w:rsidR="008021DD" w:rsidRPr="00D67849">
              <w:rPr>
                <w:rFonts w:ascii="Calibri Light" w:hAnsi="Calibri Light"/>
                <w:sz w:val="18"/>
                <w:szCs w:val="20"/>
              </w:rPr>
              <w:t>nti-</w:t>
            </w:r>
            <w:r w:rsidRPr="00D67849">
              <w:rPr>
                <w:rFonts w:ascii="Calibri Light" w:hAnsi="Calibri Light"/>
                <w:sz w:val="18"/>
                <w:szCs w:val="20"/>
              </w:rPr>
              <w:t>Corruption laws and regulations and their governing agencies</w:t>
            </w:r>
          </w:p>
          <w:p w14:paraId="13658E42" w14:textId="77777777" w:rsidR="00F072E3" w:rsidRDefault="00F072E3" w:rsidP="00B947F3">
            <w:pPr>
              <w:rPr>
                <w:rFonts w:ascii="Calibri Light" w:hAnsi="Calibri Light"/>
                <w:sz w:val="18"/>
                <w:szCs w:val="20"/>
              </w:rPr>
            </w:pPr>
          </w:p>
          <w:p w14:paraId="64E2C8EB" w14:textId="16DAD5DF" w:rsidR="00616755"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w:t>
            </w:r>
            <w:r>
              <w:rPr>
                <w:rFonts w:ascii="Calibri Light" w:hAnsi="Calibri Light"/>
                <w:sz w:val="18"/>
                <w:szCs w:val="20"/>
              </w:rPr>
              <w:t>information</w:t>
            </w:r>
            <w:r>
              <w:rPr>
                <w:rFonts w:ascii="Calibri Light" w:hAnsi="Calibri Light"/>
                <w:sz w:val="18"/>
                <w:szCs w:val="20"/>
              </w:rPr>
              <w:t xml:space="preserve">: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3E4F8E8" w14:textId="59F79325"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7AE28D96" w14:textId="77777777" w:rsidTr="000D7B2D">
        <w:tc>
          <w:tcPr>
            <w:tcW w:w="2911" w:type="dxa"/>
            <w:vMerge/>
            <w:shd w:val="clear" w:color="auto" w:fill="82BC00"/>
          </w:tcPr>
          <w:p w14:paraId="089DA73E"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2325AFE5"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vMerge/>
          </w:tcPr>
          <w:p w14:paraId="77D9AAC5" w14:textId="77777777" w:rsidR="00616755" w:rsidRPr="00D67849" w:rsidRDefault="00616755" w:rsidP="007762CF">
            <w:pPr>
              <w:rPr>
                <w:rFonts w:asciiTheme="majorHAnsi" w:hAnsiTheme="majorHAnsi" w:cstheme="majorHAnsi"/>
                <w:color w:val="262626" w:themeColor="text1" w:themeTint="D9"/>
                <w:sz w:val="18"/>
                <w:szCs w:val="20"/>
              </w:rPr>
            </w:pPr>
          </w:p>
        </w:tc>
        <w:tc>
          <w:tcPr>
            <w:tcW w:w="1743" w:type="dxa"/>
            <w:gridSpan w:val="2"/>
          </w:tcPr>
          <w:p w14:paraId="754E104B" w14:textId="77777777" w:rsidR="00F072E3" w:rsidRDefault="00616755" w:rsidP="00F072E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 xml:space="preserve">Environmental protection </w:t>
            </w:r>
            <w:r w:rsidRPr="00D67849">
              <w:rPr>
                <w:rFonts w:ascii="Calibri Light" w:hAnsi="Calibri Light"/>
                <w:sz w:val="18"/>
                <w:szCs w:val="20"/>
              </w:rPr>
              <w:t>laws and regulations and their governing agencies</w:t>
            </w:r>
            <w:r w:rsidR="00F072E3" w:rsidRPr="00D67849">
              <w:rPr>
                <w:rFonts w:asciiTheme="majorHAnsi" w:hAnsiTheme="majorHAnsi" w:cstheme="majorHAnsi"/>
                <w:color w:val="262626" w:themeColor="text1" w:themeTint="D9"/>
                <w:sz w:val="18"/>
                <w:szCs w:val="20"/>
              </w:rPr>
              <w:t xml:space="preserve"> </w:t>
            </w:r>
          </w:p>
          <w:p w14:paraId="3AFC0C8F" w14:textId="77777777" w:rsidR="00616755" w:rsidRDefault="00616755" w:rsidP="00F072E3">
            <w:pPr>
              <w:rPr>
                <w:rFonts w:ascii="Calibri Light" w:hAnsi="Calibri Light"/>
                <w:sz w:val="18"/>
                <w:szCs w:val="20"/>
              </w:rPr>
            </w:pPr>
          </w:p>
          <w:p w14:paraId="74794BD0" w14:textId="633E2CD5"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C5E5B54" w14:textId="09D4E383"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624D2F06" w14:textId="77777777" w:rsidTr="000D7B2D">
        <w:trPr>
          <w:trHeight w:val="987"/>
        </w:trPr>
        <w:tc>
          <w:tcPr>
            <w:tcW w:w="2911" w:type="dxa"/>
            <w:vMerge/>
            <w:tcBorders>
              <w:bottom w:val="single" w:sz="4" w:space="0" w:color="auto"/>
            </w:tcBorders>
            <w:shd w:val="clear" w:color="auto" w:fill="82BC00"/>
          </w:tcPr>
          <w:p w14:paraId="42455307"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Borders>
              <w:bottom w:val="single" w:sz="4" w:space="0" w:color="auto"/>
            </w:tcBorders>
          </w:tcPr>
          <w:p w14:paraId="788EF9F9"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vMerge/>
            <w:tcBorders>
              <w:bottom w:val="single" w:sz="4" w:space="0" w:color="auto"/>
            </w:tcBorders>
          </w:tcPr>
          <w:p w14:paraId="2018BBC5" w14:textId="77777777" w:rsidR="00616755" w:rsidRPr="00D67849" w:rsidRDefault="00616755" w:rsidP="007762CF">
            <w:pPr>
              <w:rPr>
                <w:rFonts w:asciiTheme="majorHAnsi" w:hAnsiTheme="majorHAnsi" w:cstheme="majorHAnsi"/>
                <w:color w:val="262626" w:themeColor="text1" w:themeTint="D9"/>
                <w:sz w:val="18"/>
                <w:szCs w:val="20"/>
              </w:rPr>
            </w:pPr>
          </w:p>
        </w:tc>
        <w:tc>
          <w:tcPr>
            <w:tcW w:w="1743" w:type="dxa"/>
            <w:gridSpan w:val="2"/>
            <w:tcBorders>
              <w:bottom w:val="single" w:sz="4" w:space="0" w:color="auto"/>
            </w:tcBorders>
          </w:tcPr>
          <w:p w14:paraId="7A2C2D7A" w14:textId="77777777" w:rsidR="00F072E3" w:rsidRDefault="00616755" w:rsidP="00F072E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szCs w:val="20"/>
              </w:rPr>
              <w:t>Social laws and regulations and their governing agencies</w:t>
            </w:r>
            <w:r w:rsidR="00F072E3" w:rsidRPr="00D67849">
              <w:rPr>
                <w:rFonts w:asciiTheme="majorHAnsi" w:hAnsiTheme="majorHAnsi" w:cstheme="majorHAnsi"/>
                <w:color w:val="262626" w:themeColor="text1" w:themeTint="D9"/>
                <w:sz w:val="18"/>
                <w:szCs w:val="20"/>
              </w:rPr>
              <w:t xml:space="preserve"> </w:t>
            </w:r>
          </w:p>
          <w:p w14:paraId="4913AE49" w14:textId="77777777" w:rsidR="00F072E3" w:rsidRDefault="00F072E3" w:rsidP="00F072E3">
            <w:pPr>
              <w:rPr>
                <w:rFonts w:ascii="Calibri Light" w:hAnsi="Calibri Light"/>
                <w:sz w:val="18"/>
                <w:szCs w:val="20"/>
              </w:rPr>
            </w:pPr>
          </w:p>
          <w:p w14:paraId="6FE84736" w14:textId="131212CB" w:rsidR="00616755"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w:t>
            </w:r>
            <w:r>
              <w:rPr>
                <w:rFonts w:ascii="Calibri Light" w:hAnsi="Calibri Light"/>
                <w:sz w:val="18"/>
                <w:szCs w:val="20"/>
              </w:rPr>
              <w:lastRenderedPageBreak/>
              <w:t xml:space="preserve">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Borders>
              <w:bottom w:val="single" w:sz="4" w:space="0" w:color="auto"/>
            </w:tcBorders>
          </w:tcPr>
          <w:p w14:paraId="3D00C9DE" w14:textId="4728CFBD"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lastRenderedPageBreak/>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0C970F52" w14:textId="77777777" w:rsidTr="000D7B2D">
        <w:tc>
          <w:tcPr>
            <w:tcW w:w="2911" w:type="dxa"/>
            <w:vMerge/>
            <w:shd w:val="clear" w:color="auto" w:fill="82BC00"/>
          </w:tcPr>
          <w:p w14:paraId="4BF7EB28"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010545C3"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tcPr>
          <w:p w14:paraId="4251F05A" w14:textId="0D218DDF" w:rsidR="00616755" w:rsidRPr="00D67849" w:rsidRDefault="00616755"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Bauxite Mining</w:t>
            </w:r>
          </w:p>
        </w:tc>
        <w:tc>
          <w:tcPr>
            <w:tcW w:w="1743" w:type="dxa"/>
            <w:gridSpan w:val="2"/>
          </w:tcPr>
          <w:p w14:paraId="35F1309E" w14:textId="1EEE886E" w:rsidR="00F072E3" w:rsidRDefault="00616755" w:rsidP="00F072E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Mine Rehabilitation</w:t>
            </w:r>
            <w:r w:rsidR="00F072E3">
              <w:rPr>
                <w:rFonts w:ascii="Calibri Light" w:hAnsi="Calibri Light"/>
                <w:sz w:val="18"/>
                <w:szCs w:val="20"/>
              </w:rPr>
              <w:t xml:space="preserve"> </w:t>
            </w:r>
          </w:p>
          <w:p w14:paraId="53999944" w14:textId="7A718367" w:rsidR="00616755" w:rsidRPr="00D67849" w:rsidRDefault="00616755" w:rsidP="00290C79">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 xml:space="preserve">Biodiversity management </w:t>
            </w:r>
          </w:p>
          <w:p w14:paraId="3FF497AA" w14:textId="19C99DAC" w:rsidR="00F072E3" w:rsidRDefault="00616755" w:rsidP="00F072E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Indigenous Peoples Rights including Free Prior and Informed Consent</w:t>
            </w:r>
            <w:r w:rsidR="00F072E3">
              <w:rPr>
                <w:rFonts w:ascii="Calibri Light" w:hAnsi="Calibri Light"/>
                <w:sz w:val="18"/>
                <w:szCs w:val="20"/>
              </w:rPr>
              <w:t xml:space="preserve"> </w:t>
            </w:r>
          </w:p>
          <w:p w14:paraId="21888237" w14:textId="77777777" w:rsidR="00F072E3" w:rsidRDefault="00F072E3" w:rsidP="00F072E3">
            <w:pPr>
              <w:rPr>
                <w:rFonts w:ascii="Calibri Light" w:hAnsi="Calibri Light"/>
                <w:sz w:val="18"/>
                <w:szCs w:val="20"/>
              </w:rPr>
            </w:pPr>
          </w:p>
          <w:p w14:paraId="5C7E9479" w14:textId="0CF82F48" w:rsidR="00616755"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7F12BAD9" w14:textId="03B65384"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5209B724" w14:textId="77777777" w:rsidTr="000D7B2D">
        <w:tc>
          <w:tcPr>
            <w:tcW w:w="2911" w:type="dxa"/>
            <w:vMerge/>
            <w:shd w:val="clear" w:color="auto" w:fill="82BC00"/>
          </w:tcPr>
          <w:p w14:paraId="2B8F82C4"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3B9863E8"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tcPr>
          <w:p w14:paraId="603D98CA" w14:textId="36BDA3D9" w:rsidR="00616755" w:rsidRPr="00D67849" w:rsidRDefault="00616755"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Alumina Refining</w:t>
            </w:r>
          </w:p>
        </w:tc>
        <w:tc>
          <w:tcPr>
            <w:tcW w:w="1743" w:type="dxa"/>
            <w:gridSpan w:val="2"/>
          </w:tcPr>
          <w:p w14:paraId="02A91F6B" w14:textId="09D50338" w:rsidR="00616755" w:rsidRPr="00D67849" w:rsidRDefault="00616755" w:rsidP="00290C79">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 xml:space="preserve">Bauxite residue management </w:t>
            </w:r>
          </w:p>
          <w:p w14:paraId="6B39D34F" w14:textId="77777777" w:rsidR="00616755" w:rsidRDefault="00616755" w:rsidP="00290C79">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Indigenous Peoples Rights including Free Prior and Informed Consent</w:t>
            </w:r>
          </w:p>
          <w:p w14:paraId="6A162529" w14:textId="77777777" w:rsidR="00F072E3" w:rsidRDefault="00F072E3" w:rsidP="00F072E3">
            <w:pPr>
              <w:rPr>
                <w:rFonts w:ascii="Calibri Light" w:hAnsi="Calibri Light"/>
                <w:sz w:val="18"/>
                <w:szCs w:val="20"/>
              </w:rPr>
            </w:pPr>
          </w:p>
          <w:p w14:paraId="361B7199" w14:textId="6E9C7739"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5E1C9DB" w14:textId="04AE97DE"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4573AA84" w14:textId="77777777" w:rsidTr="000D7B2D">
        <w:tc>
          <w:tcPr>
            <w:tcW w:w="2911" w:type="dxa"/>
            <w:vMerge/>
            <w:shd w:val="clear" w:color="auto" w:fill="82BC00"/>
          </w:tcPr>
          <w:p w14:paraId="383637A4"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13015949"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tcPr>
          <w:p w14:paraId="35CAFCAB" w14:textId="0BEF6D71" w:rsidR="00616755" w:rsidRPr="00D67849" w:rsidRDefault="00616755"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Smelting</w:t>
            </w:r>
          </w:p>
        </w:tc>
        <w:tc>
          <w:tcPr>
            <w:tcW w:w="1743" w:type="dxa"/>
            <w:gridSpan w:val="2"/>
          </w:tcPr>
          <w:p w14:paraId="501E5C69" w14:textId="0E126966" w:rsidR="00616755" w:rsidRPr="00D67849" w:rsidRDefault="00616755" w:rsidP="00616755">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Greenhouse gases </w:t>
            </w:r>
          </w:p>
          <w:p w14:paraId="5D97BCD3" w14:textId="4F66D6E7" w:rsidR="00616755" w:rsidRPr="00D67849" w:rsidRDefault="00616755" w:rsidP="00616755">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 xml:space="preserve">Spent pot line management </w:t>
            </w:r>
          </w:p>
          <w:p w14:paraId="73622CEB" w14:textId="06E9280A" w:rsidR="00F072E3" w:rsidRDefault="00616755" w:rsidP="00F072E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Indigenous Peoples Rights including Free Prior and Informed Consent</w:t>
            </w:r>
            <w:r w:rsidR="00F072E3">
              <w:rPr>
                <w:rFonts w:ascii="Calibri Light" w:hAnsi="Calibri Light"/>
                <w:sz w:val="18"/>
                <w:szCs w:val="20"/>
              </w:rPr>
              <w:t xml:space="preserve"> </w:t>
            </w:r>
          </w:p>
          <w:p w14:paraId="49EB708D" w14:textId="77777777" w:rsidR="00F072E3" w:rsidRDefault="00F072E3" w:rsidP="00F072E3">
            <w:pPr>
              <w:rPr>
                <w:rFonts w:ascii="Calibri Light" w:hAnsi="Calibri Light"/>
                <w:sz w:val="18"/>
                <w:szCs w:val="20"/>
              </w:rPr>
            </w:pPr>
          </w:p>
          <w:p w14:paraId="474BF9F9" w14:textId="68499E8C" w:rsidR="00616755"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48C194BB" w14:textId="3904D9DE"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616755" w:rsidRPr="00D67849" w14:paraId="1E1917A8" w14:textId="77777777" w:rsidTr="000D7B2D">
        <w:tc>
          <w:tcPr>
            <w:tcW w:w="2911" w:type="dxa"/>
            <w:vMerge/>
            <w:shd w:val="clear" w:color="auto" w:fill="82BC00"/>
          </w:tcPr>
          <w:p w14:paraId="5CD37BCB" w14:textId="77777777" w:rsidR="00616755" w:rsidRPr="00D67849" w:rsidRDefault="00616755"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38411016" w14:textId="77777777" w:rsidR="00616755" w:rsidRPr="00D67849" w:rsidRDefault="00616755" w:rsidP="00C521C0">
            <w:pPr>
              <w:rPr>
                <w:rFonts w:asciiTheme="majorHAnsi" w:hAnsiTheme="majorHAnsi" w:cstheme="majorHAnsi"/>
                <w:color w:val="262626" w:themeColor="text1" w:themeTint="D9"/>
                <w:sz w:val="18"/>
                <w:szCs w:val="20"/>
              </w:rPr>
            </w:pPr>
          </w:p>
        </w:tc>
        <w:tc>
          <w:tcPr>
            <w:tcW w:w="1743" w:type="dxa"/>
          </w:tcPr>
          <w:p w14:paraId="3312E0B4" w14:textId="7323B953" w:rsidR="00616755" w:rsidRPr="00D67849" w:rsidRDefault="00616755"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Casthouses</w:t>
            </w:r>
          </w:p>
        </w:tc>
        <w:tc>
          <w:tcPr>
            <w:tcW w:w="1743" w:type="dxa"/>
            <w:gridSpan w:val="2"/>
          </w:tcPr>
          <w:p w14:paraId="37D4DDAE" w14:textId="77777777" w:rsidR="00616755" w:rsidRPr="00D67849" w:rsidRDefault="00616755" w:rsidP="00616755">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Greenhouse gases </w:t>
            </w:r>
          </w:p>
          <w:p w14:paraId="736F46D0" w14:textId="77777777" w:rsidR="00616755" w:rsidRDefault="00616755" w:rsidP="00C4074F">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Dross management</w:t>
            </w:r>
          </w:p>
          <w:p w14:paraId="1BF798B3" w14:textId="77777777" w:rsidR="00F072E3" w:rsidRDefault="00F072E3" w:rsidP="00F072E3">
            <w:pPr>
              <w:rPr>
                <w:rFonts w:ascii="Calibri Light" w:hAnsi="Calibri Light"/>
                <w:sz w:val="18"/>
                <w:szCs w:val="20"/>
              </w:rPr>
            </w:pPr>
          </w:p>
          <w:p w14:paraId="76432285" w14:textId="04A9C10E"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08902CF3" w14:textId="0A26F8A9" w:rsidR="00616755"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5F0E1552" w14:textId="77777777" w:rsidTr="000D7B2D">
        <w:tc>
          <w:tcPr>
            <w:tcW w:w="2911" w:type="dxa"/>
            <w:vMerge/>
            <w:shd w:val="clear" w:color="auto" w:fill="82BC00"/>
          </w:tcPr>
          <w:p w14:paraId="3E1FF71A"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6B5770C4"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148E049E" w14:textId="60E127F3" w:rsidR="00727156"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Semi-Fabrication</w:t>
            </w:r>
          </w:p>
        </w:tc>
        <w:tc>
          <w:tcPr>
            <w:tcW w:w="1743" w:type="dxa"/>
            <w:gridSpan w:val="2"/>
            <w:vMerge w:val="restart"/>
          </w:tcPr>
          <w:p w14:paraId="36A491E0" w14:textId="77777777" w:rsidR="00727156" w:rsidRDefault="00727156" w:rsidP="00616755">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 xml:space="preserve">Material stewardship and Recycling </w:t>
            </w:r>
          </w:p>
          <w:p w14:paraId="1D596D72" w14:textId="77777777" w:rsidR="00F072E3" w:rsidRDefault="00F072E3" w:rsidP="00F072E3">
            <w:pPr>
              <w:rPr>
                <w:rFonts w:ascii="Calibri Light" w:hAnsi="Calibri Light"/>
                <w:sz w:val="18"/>
                <w:szCs w:val="20"/>
              </w:rPr>
            </w:pPr>
          </w:p>
          <w:p w14:paraId="2753ED27" w14:textId="0AC86318"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9BDBD25" w14:textId="1B7AD0B6"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404FB387" w14:textId="77777777" w:rsidTr="000D7B2D">
        <w:tc>
          <w:tcPr>
            <w:tcW w:w="2911" w:type="dxa"/>
            <w:vMerge/>
            <w:shd w:val="clear" w:color="auto" w:fill="82BC00"/>
          </w:tcPr>
          <w:p w14:paraId="1E1E878C"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1442DA28"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63B7F144" w14:textId="7652B88F" w:rsidR="00727156"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Material Conversion</w:t>
            </w:r>
          </w:p>
        </w:tc>
        <w:tc>
          <w:tcPr>
            <w:tcW w:w="1743" w:type="dxa"/>
            <w:gridSpan w:val="2"/>
            <w:vMerge/>
          </w:tcPr>
          <w:p w14:paraId="22AFBB83" w14:textId="77777777" w:rsidR="00727156" w:rsidRPr="00D67849" w:rsidRDefault="00727156" w:rsidP="00B947F3">
            <w:pPr>
              <w:rPr>
                <w:rFonts w:asciiTheme="majorHAnsi" w:hAnsiTheme="majorHAnsi" w:cstheme="majorHAnsi"/>
                <w:color w:val="262626" w:themeColor="text1" w:themeTint="D9"/>
                <w:sz w:val="18"/>
                <w:szCs w:val="20"/>
              </w:rPr>
            </w:pPr>
          </w:p>
        </w:tc>
        <w:tc>
          <w:tcPr>
            <w:tcW w:w="1743" w:type="dxa"/>
          </w:tcPr>
          <w:p w14:paraId="4AB94317" w14:textId="51A5A325"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2EFA6883" w14:textId="77777777" w:rsidTr="000D7B2D">
        <w:tc>
          <w:tcPr>
            <w:tcW w:w="2911" w:type="dxa"/>
            <w:vMerge/>
            <w:shd w:val="clear" w:color="auto" w:fill="82BC00"/>
          </w:tcPr>
          <w:p w14:paraId="44F533B8"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0DCDF2DD"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30EAB3AB" w14:textId="2DE3CB4E" w:rsidR="00727156"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Other Manufacturing or sale of products containing aluminium</w:t>
            </w:r>
          </w:p>
        </w:tc>
        <w:tc>
          <w:tcPr>
            <w:tcW w:w="1743" w:type="dxa"/>
            <w:gridSpan w:val="2"/>
            <w:vMerge/>
          </w:tcPr>
          <w:p w14:paraId="36FB877B" w14:textId="77777777" w:rsidR="00727156" w:rsidRPr="00D67849" w:rsidRDefault="00727156" w:rsidP="00B947F3">
            <w:pPr>
              <w:rPr>
                <w:rFonts w:asciiTheme="majorHAnsi" w:hAnsiTheme="majorHAnsi" w:cstheme="majorHAnsi"/>
                <w:color w:val="262626" w:themeColor="text1" w:themeTint="D9"/>
                <w:sz w:val="18"/>
                <w:szCs w:val="20"/>
              </w:rPr>
            </w:pPr>
          </w:p>
        </w:tc>
        <w:tc>
          <w:tcPr>
            <w:tcW w:w="1743" w:type="dxa"/>
          </w:tcPr>
          <w:p w14:paraId="6A8943C9" w14:textId="5A7091CA"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32ADF3F6" w14:textId="77777777" w:rsidTr="000D7B2D">
        <w:tc>
          <w:tcPr>
            <w:tcW w:w="2911" w:type="dxa"/>
            <w:vMerge/>
            <w:shd w:val="clear" w:color="auto" w:fill="82BC00"/>
          </w:tcPr>
          <w:p w14:paraId="08C32EE5"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42EACB74"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448BE6D3" w14:textId="6DC1C04F" w:rsidR="00727156" w:rsidRPr="00D67849" w:rsidRDefault="00727156" w:rsidP="007762C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Re-melting / Refining</w:t>
            </w:r>
          </w:p>
        </w:tc>
        <w:tc>
          <w:tcPr>
            <w:tcW w:w="1743" w:type="dxa"/>
            <w:gridSpan w:val="2"/>
          </w:tcPr>
          <w:p w14:paraId="29732AFE" w14:textId="77777777" w:rsidR="00727156" w:rsidRPr="00D67849" w:rsidRDefault="00727156" w:rsidP="00616755">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Material stewardship and Recycling</w:t>
            </w:r>
          </w:p>
          <w:p w14:paraId="457305B9" w14:textId="42452166" w:rsidR="00727156" w:rsidRPr="00D67849" w:rsidRDefault="00727156" w:rsidP="00616755">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Greenhouse gases </w:t>
            </w:r>
          </w:p>
          <w:p w14:paraId="3CF3FC8D" w14:textId="77777777" w:rsidR="00727156" w:rsidRDefault="00727156" w:rsidP="00616755">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Dross management</w:t>
            </w:r>
          </w:p>
          <w:p w14:paraId="1EF15B24" w14:textId="77777777" w:rsidR="00F072E3" w:rsidRDefault="00F072E3" w:rsidP="00F072E3">
            <w:pPr>
              <w:rPr>
                <w:rFonts w:ascii="Calibri Light" w:hAnsi="Calibri Light"/>
                <w:sz w:val="18"/>
                <w:szCs w:val="20"/>
              </w:rPr>
            </w:pPr>
          </w:p>
          <w:p w14:paraId="462303A5" w14:textId="2C42484D"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484FA65C" w14:textId="1D9C582D"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4CB0EACD" w14:textId="77777777" w:rsidTr="000D7B2D">
        <w:tc>
          <w:tcPr>
            <w:tcW w:w="2911" w:type="dxa"/>
            <w:vMerge/>
            <w:shd w:val="clear" w:color="auto" w:fill="82BC00"/>
          </w:tcPr>
          <w:p w14:paraId="70FB13F3"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val="restart"/>
          </w:tcPr>
          <w:p w14:paraId="6B39536D" w14:textId="1EEE0538" w:rsidR="00727156" w:rsidRPr="00D67849" w:rsidRDefault="00727156" w:rsidP="00C521C0">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ASI Chain of Custody Standard</w:t>
            </w:r>
          </w:p>
        </w:tc>
        <w:tc>
          <w:tcPr>
            <w:tcW w:w="1743" w:type="dxa"/>
            <w:vMerge w:val="restart"/>
          </w:tcPr>
          <w:p w14:paraId="11426A12" w14:textId="351762F8"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All sectors</w:t>
            </w:r>
          </w:p>
        </w:tc>
        <w:tc>
          <w:tcPr>
            <w:tcW w:w="1743" w:type="dxa"/>
            <w:gridSpan w:val="2"/>
          </w:tcPr>
          <w:p w14:paraId="03B25CC9" w14:textId="77777777" w:rsidR="00727156" w:rsidRDefault="00727156" w:rsidP="00B947F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szCs w:val="20"/>
              </w:rPr>
              <w:t>Anti-Corruption laws and regulations and their governing agencies</w:t>
            </w:r>
          </w:p>
          <w:p w14:paraId="741E3395" w14:textId="77777777" w:rsidR="00F072E3" w:rsidRDefault="00F072E3" w:rsidP="00F072E3">
            <w:pPr>
              <w:rPr>
                <w:rFonts w:ascii="Calibri Light" w:hAnsi="Calibri Light"/>
                <w:sz w:val="18"/>
                <w:szCs w:val="20"/>
              </w:rPr>
            </w:pPr>
          </w:p>
          <w:p w14:paraId="3BEBF68D" w14:textId="45ADD9FC"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665E5A09" w14:textId="11EF6D59"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29DA41B4" w14:textId="77777777" w:rsidTr="000D7B2D">
        <w:tc>
          <w:tcPr>
            <w:tcW w:w="2911" w:type="dxa"/>
            <w:vMerge/>
            <w:shd w:val="clear" w:color="auto" w:fill="82BC00"/>
          </w:tcPr>
          <w:p w14:paraId="66269E25"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728DE175"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vMerge/>
          </w:tcPr>
          <w:p w14:paraId="480F348C" w14:textId="77777777" w:rsidR="00727156" w:rsidRPr="00D67849" w:rsidRDefault="00727156" w:rsidP="00B947F3">
            <w:pPr>
              <w:rPr>
                <w:rFonts w:asciiTheme="majorHAnsi" w:hAnsiTheme="majorHAnsi" w:cstheme="majorHAnsi"/>
                <w:color w:val="262626" w:themeColor="text1" w:themeTint="D9"/>
                <w:sz w:val="18"/>
                <w:szCs w:val="20"/>
              </w:rPr>
            </w:pPr>
          </w:p>
        </w:tc>
        <w:tc>
          <w:tcPr>
            <w:tcW w:w="1743" w:type="dxa"/>
            <w:gridSpan w:val="2"/>
          </w:tcPr>
          <w:p w14:paraId="110D5490" w14:textId="77777777" w:rsidR="00727156" w:rsidRDefault="00727156" w:rsidP="00B947F3">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szCs w:val="20"/>
              </w:rPr>
              <w:t>Social laws and regulations and their governing agencies</w:t>
            </w:r>
          </w:p>
          <w:p w14:paraId="72BDF173" w14:textId="77777777" w:rsidR="00F072E3" w:rsidRDefault="00F072E3" w:rsidP="00F072E3">
            <w:pPr>
              <w:rPr>
                <w:rFonts w:ascii="Calibri Light" w:hAnsi="Calibri Light"/>
                <w:sz w:val="18"/>
                <w:szCs w:val="20"/>
              </w:rPr>
            </w:pPr>
          </w:p>
          <w:p w14:paraId="0A5FC00C" w14:textId="7BE4B27F"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16573007" w14:textId="78611DFE"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76BBB917" w14:textId="77777777" w:rsidTr="000D7B2D">
        <w:tc>
          <w:tcPr>
            <w:tcW w:w="2911" w:type="dxa"/>
            <w:vMerge/>
            <w:shd w:val="clear" w:color="auto" w:fill="82BC00"/>
          </w:tcPr>
          <w:p w14:paraId="57F3C383"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3DA068AF"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vMerge/>
          </w:tcPr>
          <w:p w14:paraId="4DDCD139" w14:textId="77777777" w:rsidR="00727156" w:rsidRPr="00D67849" w:rsidRDefault="00727156" w:rsidP="00B947F3">
            <w:pPr>
              <w:rPr>
                <w:rFonts w:asciiTheme="majorHAnsi" w:hAnsiTheme="majorHAnsi" w:cstheme="majorHAnsi"/>
                <w:color w:val="262626" w:themeColor="text1" w:themeTint="D9"/>
                <w:sz w:val="18"/>
                <w:szCs w:val="20"/>
              </w:rPr>
            </w:pPr>
          </w:p>
        </w:tc>
        <w:tc>
          <w:tcPr>
            <w:tcW w:w="1743" w:type="dxa"/>
            <w:gridSpan w:val="2"/>
          </w:tcPr>
          <w:p w14:paraId="0AD1F51F" w14:textId="77777777" w:rsidR="00727156" w:rsidRDefault="00727156" w:rsidP="00290C79">
            <w:pPr>
              <w:rPr>
                <w:rFonts w:ascii="Calibri Light" w:hAnsi="Calibri Light"/>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szCs w:val="20"/>
              </w:rPr>
              <w:t>Product laws and regulations and their governing agencies</w:t>
            </w:r>
          </w:p>
          <w:p w14:paraId="249B71B2" w14:textId="77777777" w:rsidR="00F072E3" w:rsidRDefault="00F072E3" w:rsidP="00F072E3">
            <w:pPr>
              <w:rPr>
                <w:rFonts w:ascii="Calibri Light" w:hAnsi="Calibri Light"/>
                <w:sz w:val="18"/>
                <w:szCs w:val="20"/>
              </w:rPr>
            </w:pPr>
          </w:p>
          <w:p w14:paraId="2B5354C5" w14:textId="7A658D6E"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36E7D3F9" w14:textId="40C87F1A"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24D951BF" w14:textId="77777777" w:rsidTr="000D7B2D">
        <w:tc>
          <w:tcPr>
            <w:tcW w:w="2911" w:type="dxa"/>
            <w:vMerge/>
            <w:shd w:val="clear" w:color="auto" w:fill="82BC00"/>
          </w:tcPr>
          <w:p w14:paraId="383C6A5C"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00C90DBD"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vMerge/>
          </w:tcPr>
          <w:p w14:paraId="3C20B59F" w14:textId="77777777" w:rsidR="00727156" w:rsidRPr="00D67849" w:rsidRDefault="00727156" w:rsidP="00B947F3">
            <w:pPr>
              <w:rPr>
                <w:rFonts w:asciiTheme="majorHAnsi" w:hAnsiTheme="majorHAnsi" w:cstheme="majorHAnsi"/>
                <w:color w:val="262626" w:themeColor="text1" w:themeTint="D9"/>
                <w:sz w:val="18"/>
                <w:szCs w:val="20"/>
              </w:rPr>
            </w:pPr>
          </w:p>
        </w:tc>
        <w:tc>
          <w:tcPr>
            <w:tcW w:w="1743" w:type="dxa"/>
            <w:gridSpan w:val="2"/>
          </w:tcPr>
          <w:p w14:paraId="3C3CC56E" w14:textId="77777777" w:rsidR="00727156" w:rsidRDefault="00727156" w:rsidP="00B947F3">
            <w:pPr>
              <w:rPr>
                <w:rFonts w:ascii="Calibri Light" w:hAnsi="Calibri Light"/>
                <w:sz w:val="18"/>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w:t>
            </w:r>
            <w:r w:rsidRPr="00D67849">
              <w:rPr>
                <w:rFonts w:ascii="Calibri Light" w:hAnsi="Calibri Light"/>
                <w:sz w:val="18"/>
              </w:rPr>
              <w:t>Material accounting systems (quality control and assurance)</w:t>
            </w:r>
          </w:p>
          <w:p w14:paraId="1B731918" w14:textId="77777777" w:rsidR="00F072E3" w:rsidRDefault="00F072E3" w:rsidP="00F072E3">
            <w:pPr>
              <w:rPr>
                <w:rFonts w:ascii="Calibri Light" w:hAnsi="Calibri Light"/>
                <w:sz w:val="18"/>
                <w:szCs w:val="20"/>
              </w:rPr>
            </w:pPr>
          </w:p>
          <w:p w14:paraId="4DE463D0" w14:textId="29966491"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4DD5F9B4" w14:textId="66C0DC96"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40A56216" w14:textId="77777777" w:rsidTr="000D7B2D">
        <w:tc>
          <w:tcPr>
            <w:tcW w:w="2911" w:type="dxa"/>
            <w:vMerge/>
            <w:shd w:val="clear" w:color="auto" w:fill="82BC00"/>
          </w:tcPr>
          <w:p w14:paraId="75EC8E2A"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0F16CD88"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78D7A003" w14:textId="3B053993"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Bauxite Mining</w:t>
            </w:r>
          </w:p>
        </w:tc>
        <w:tc>
          <w:tcPr>
            <w:tcW w:w="1743" w:type="dxa"/>
            <w:gridSpan w:val="2"/>
          </w:tcPr>
          <w:p w14:paraId="59905A8F" w14:textId="77777777" w:rsidR="00727156"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No Mandatory Discipline Knowledge at this time</w:t>
            </w:r>
          </w:p>
          <w:p w14:paraId="63576436" w14:textId="77777777" w:rsidR="00F072E3" w:rsidRDefault="00F072E3" w:rsidP="00F072E3">
            <w:pPr>
              <w:rPr>
                <w:rFonts w:ascii="Calibri Light" w:hAnsi="Calibri Light"/>
                <w:sz w:val="18"/>
                <w:szCs w:val="20"/>
              </w:rPr>
            </w:pPr>
          </w:p>
          <w:p w14:paraId="0322897B" w14:textId="2AAC4AB4"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5F00E6DC" w14:textId="0FDB6606"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7E4444D2" w14:textId="77777777" w:rsidTr="000D7B2D">
        <w:tc>
          <w:tcPr>
            <w:tcW w:w="2911" w:type="dxa"/>
            <w:vMerge/>
            <w:shd w:val="clear" w:color="auto" w:fill="82BC00"/>
          </w:tcPr>
          <w:p w14:paraId="169F9854"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03A3994C"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363CB6BA" w14:textId="527E7DF7"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Alumina Refining</w:t>
            </w:r>
          </w:p>
        </w:tc>
        <w:tc>
          <w:tcPr>
            <w:tcW w:w="1743" w:type="dxa"/>
            <w:gridSpan w:val="2"/>
          </w:tcPr>
          <w:p w14:paraId="2EBAA220" w14:textId="77777777" w:rsidR="00727156" w:rsidRDefault="00727156" w:rsidP="00C4074F">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t>No Mandatory Discipline Knowledge at this time</w:t>
            </w:r>
          </w:p>
          <w:p w14:paraId="48EA6B15" w14:textId="77777777" w:rsidR="00F072E3" w:rsidRDefault="00F072E3" w:rsidP="00F072E3">
            <w:pPr>
              <w:rPr>
                <w:rFonts w:ascii="Calibri Light" w:hAnsi="Calibri Light"/>
                <w:sz w:val="18"/>
                <w:szCs w:val="20"/>
              </w:rPr>
            </w:pPr>
          </w:p>
          <w:p w14:paraId="523AC74D" w14:textId="641AED14"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33FCA49F" w14:textId="60C5300E"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710A07C6" w14:textId="77777777" w:rsidTr="000D7B2D">
        <w:tc>
          <w:tcPr>
            <w:tcW w:w="2911" w:type="dxa"/>
            <w:vMerge/>
            <w:shd w:val="clear" w:color="auto" w:fill="82BC00"/>
          </w:tcPr>
          <w:p w14:paraId="378E39E5"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664FE293"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21B4202F" w14:textId="59B34418"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Smelting</w:t>
            </w:r>
          </w:p>
        </w:tc>
        <w:tc>
          <w:tcPr>
            <w:tcW w:w="1743" w:type="dxa"/>
            <w:gridSpan w:val="2"/>
            <w:vMerge w:val="restart"/>
          </w:tcPr>
          <w:p w14:paraId="7805FA0B" w14:textId="77777777" w:rsidR="00727156" w:rsidRDefault="00727156" w:rsidP="00290C79">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Greenhouse gases</w:t>
            </w:r>
          </w:p>
          <w:p w14:paraId="185679C6" w14:textId="77777777" w:rsidR="00F072E3" w:rsidRDefault="00F072E3" w:rsidP="00F072E3">
            <w:pPr>
              <w:rPr>
                <w:rFonts w:ascii="Calibri Light" w:hAnsi="Calibri Light"/>
                <w:sz w:val="18"/>
                <w:szCs w:val="20"/>
              </w:rPr>
            </w:pPr>
          </w:p>
          <w:p w14:paraId="16436B71" w14:textId="488A6B7C" w:rsidR="00F072E3" w:rsidRPr="00D67849" w:rsidRDefault="00F072E3" w:rsidP="00F072E3">
            <w:pPr>
              <w:rPr>
                <w:rFonts w:asciiTheme="majorHAnsi" w:hAnsiTheme="majorHAnsi" w:cstheme="majorHAnsi"/>
                <w:color w:val="262626" w:themeColor="text1" w:themeTint="D9"/>
                <w:sz w:val="18"/>
                <w:szCs w:val="20"/>
              </w:rPr>
            </w:pPr>
            <w:r>
              <w:rPr>
                <w:rFonts w:ascii="Calibri Light" w:hAnsi="Calibri Light"/>
                <w:sz w:val="18"/>
                <w:szCs w:val="20"/>
              </w:rPr>
              <w:t xml:space="preserve">Please add relevant supporting information: </w:t>
            </w: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c>
          <w:tcPr>
            <w:tcW w:w="1743" w:type="dxa"/>
          </w:tcPr>
          <w:p w14:paraId="337D82A7" w14:textId="07D1615B"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1A49DA55" w14:textId="77777777" w:rsidTr="000D7B2D">
        <w:tc>
          <w:tcPr>
            <w:tcW w:w="2911" w:type="dxa"/>
            <w:vMerge/>
            <w:shd w:val="clear" w:color="auto" w:fill="82BC00"/>
          </w:tcPr>
          <w:p w14:paraId="1C0FF7C2"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2BA081DA"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47A260C3" w14:textId="299FF30F"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Casthouses</w:t>
            </w:r>
          </w:p>
        </w:tc>
        <w:tc>
          <w:tcPr>
            <w:tcW w:w="1743" w:type="dxa"/>
            <w:gridSpan w:val="2"/>
            <w:vMerge/>
          </w:tcPr>
          <w:p w14:paraId="3B66E724" w14:textId="5860B49D" w:rsidR="00727156" w:rsidRPr="00D67849" w:rsidRDefault="00727156" w:rsidP="00B947F3">
            <w:pPr>
              <w:rPr>
                <w:rFonts w:asciiTheme="majorHAnsi" w:hAnsiTheme="majorHAnsi" w:cstheme="majorHAnsi"/>
                <w:color w:val="262626" w:themeColor="text1" w:themeTint="D9"/>
                <w:sz w:val="18"/>
                <w:szCs w:val="20"/>
              </w:rPr>
            </w:pPr>
          </w:p>
        </w:tc>
        <w:tc>
          <w:tcPr>
            <w:tcW w:w="1743" w:type="dxa"/>
          </w:tcPr>
          <w:p w14:paraId="75BE22CC" w14:textId="090D8A07"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727156" w:rsidRPr="00D67849" w14:paraId="6A3C408A" w14:textId="77777777" w:rsidTr="000D7B2D">
        <w:tc>
          <w:tcPr>
            <w:tcW w:w="2911" w:type="dxa"/>
            <w:vMerge/>
            <w:shd w:val="clear" w:color="auto" w:fill="82BC00"/>
          </w:tcPr>
          <w:p w14:paraId="1235D1C7"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35BD7431"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401F5EC8" w14:textId="0C2B3CB7"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Semi-Fabrication</w:t>
            </w:r>
          </w:p>
        </w:tc>
        <w:tc>
          <w:tcPr>
            <w:tcW w:w="1743" w:type="dxa"/>
            <w:gridSpan w:val="2"/>
            <w:vMerge/>
          </w:tcPr>
          <w:p w14:paraId="0E83F67A" w14:textId="10FDD19D" w:rsidR="00727156" w:rsidRPr="00D67849" w:rsidRDefault="00727156" w:rsidP="00B947F3">
            <w:pPr>
              <w:rPr>
                <w:rFonts w:asciiTheme="majorHAnsi" w:hAnsiTheme="majorHAnsi" w:cstheme="majorHAnsi"/>
                <w:color w:val="262626" w:themeColor="text1" w:themeTint="D9"/>
                <w:sz w:val="18"/>
                <w:szCs w:val="20"/>
              </w:rPr>
            </w:pPr>
          </w:p>
        </w:tc>
        <w:tc>
          <w:tcPr>
            <w:tcW w:w="1743" w:type="dxa"/>
          </w:tcPr>
          <w:p w14:paraId="7793554C" w14:textId="6774DCEC"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r w:rsidR="00F9425A" w:rsidRPr="00D67849" w14:paraId="0C08C743" w14:textId="77777777" w:rsidTr="000D7B2D">
        <w:tc>
          <w:tcPr>
            <w:tcW w:w="2911" w:type="dxa"/>
            <w:vMerge/>
            <w:shd w:val="clear" w:color="auto" w:fill="82BC00"/>
          </w:tcPr>
          <w:p w14:paraId="57D2F979" w14:textId="77777777" w:rsidR="00F9425A" w:rsidRPr="00D67849" w:rsidRDefault="00F9425A"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53B9803B" w14:textId="77777777" w:rsidR="00F9425A" w:rsidRPr="00D67849" w:rsidRDefault="00F9425A" w:rsidP="00C521C0">
            <w:pPr>
              <w:rPr>
                <w:rFonts w:asciiTheme="majorHAnsi" w:hAnsiTheme="majorHAnsi" w:cstheme="majorHAnsi"/>
                <w:color w:val="262626" w:themeColor="text1" w:themeTint="D9"/>
                <w:sz w:val="18"/>
                <w:szCs w:val="20"/>
              </w:rPr>
            </w:pPr>
          </w:p>
        </w:tc>
        <w:tc>
          <w:tcPr>
            <w:tcW w:w="1743" w:type="dxa"/>
          </w:tcPr>
          <w:p w14:paraId="0E793925" w14:textId="1878DCA2"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Aluminium Re-melting / Refining</w:t>
            </w:r>
          </w:p>
        </w:tc>
        <w:tc>
          <w:tcPr>
            <w:tcW w:w="1743" w:type="dxa"/>
            <w:gridSpan w:val="2"/>
            <w:vMerge/>
          </w:tcPr>
          <w:p w14:paraId="5B91EE85" w14:textId="745F410F" w:rsidR="00F9425A" w:rsidRPr="00D67849" w:rsidRDefault="00F9425A" w:rsidP="00B947F3">
            <w:pPr>
              <w:rPr>
                <w:rFonts w:asciiTheme="majorHAnsi" w:hAnsiTheme="majorHAnsi" w:cstheme="majorHAnsi"/>
                <w:color w:val="262626" w:themeColor="text1" w:themeTint="D9"/>
                <w:sz w:val="18"/>
                <w:szCs w:val="20"/>
              </w:rPr>
            </w:pPr>
          </w:p>
        </w:tc>
        <w:tc>
          <w:tcPr>
            <w:tcW w:w="1743" w:type="dxa"/>
          </w:tcPr>
          <w:p w14:paraId="0878595C" w14:textId="3AD00AFF" w:rsidR="00F9425A" w:rsidRPr="00D67849" w:rsidRDefault="00F9425A" w:rsidP="00727156">
            <w:pPr>
              <w:rPr>
                <w:rFonts w:asciiTheme="majorHAnsi" w:hAnsiTheme="majorHAnsi" w:cstheme="majorHAnsi"/>
                <w:color w:val="262626" w:themeColor="text1" w:themeTint="D9"/>
                <w:sz w:val="18"/>
                <w:szCs w:val="20"/>
              </w:rPr>
            </w:pPr>
            <w:r w:rsidRPr="00E80353">
              <w:rPr>
                <w:rFonts w:asciiTheme="majorHAnsi" w:hAnsiTheme="majorHAnsi" w:cstheme="majorHAnsi"/>
                <w:color w:val="262626" w:themeColor="text1" w:themeTint="D9"/>
                <w:sz w:val="18"/>
                <w:szCs w:val="20"/>
              </w:rPr>
              <w:fldChar w:fldCharType="begin">
                <w:ffData>
                  <w:name w:val="Text1"/>
                  <w:enabled/>
                  <w:calcOnExit w:val="0"/>
                  <w:textInput/>
                </w:ffData>
              </w:fldChar>
            </w:r>
            <w:r w:rsidRPr="00E80353">
              <w:rPr>
                <w:rFonts w:asciiTheme="majorHAnsi" w:hAnsiTheme="majorHAnsi" w:cstheme="majorHAnsi"/>
                <w:color w:val="262626" w:themeColor="text1" w:themeTint="D9"/>
                <w:sz w:val="18"/>
                <w:szCs w:val="20"/>
              </w:rPr>
              <w:instrText xml:space="preserve"> FORMTEXT </w:instrText>
            </w:r>
            <w:r w:rsidRPr="00E80353">
              <w:rPr>
                <w:rFonts w:asciiTheme="majorHAnsi" w:hAnsiTheme="majorHAnsi" w:cstheme="majorHAnsi"/>
                <w:color w:val="262626" w:themeColor="text1" w:themeTint="D9"/>
                <w:sz w:val="18"/>
                <w:szCs w:val="20"/>
              </w:rPr>
            </w:r>
            <w:r w:rsidRPr="00E80353">
              <w:rPr>
                <w:rFonts w:asciiTheme="majorHAnsi" w:hAnsiTheme="majorHAnsi" w:cstheme="majorHAnsi"/>
                <w:color w:val="262626" w:themeColor="text1" w:themeTint="D9"/>
                <w:sz w:val="18"/>
                <w:szCs w:val="20"/>
              </w:rPr>
              <w:fldChar w:fldCharType="separate"/>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color w:val="262626" w:themeColor="text1" w:themeTint="D9"/>
                <w:sz w:val="18"/>
                <w:szCs w:val="20"/>
              </w:rPr>
              <w:fldChar w:fldCharType="end"/>
            </w:r>
          </w:p>
        </w:tc>
      </w:tr>
      <w:tr w:rsidR="00F9425A" w:rsidRPr="00D67849" w14:paraId="16D6E6E3" w14:textId="77777777" w:rsidTr="000D7B2D">
        <w:tc>
          <w:tcPr>
            <w:tcW w:w="2911" w:type="dxa"/>
            <w:vMerge/>
            <w:shd w:val="clear" w:color="auto" w:fill="82BC00"/>
          </w:tcPr>
          <w:p w14:paraId="489E4691" w14:textId="77777777" w:rsidR="00F9425A" w:rsidRPr="00D67849" w:rsidRDefault="00F9425A"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7B061000" w14:textId="77777777" w:rsidR="00F9425A" w:rsidRPr="00D67849" w:rsidRDefault="00F9425A" w:rsidP="00C521C0">
            <w:pPr>
              <w:rPr>
                <w:rFonts w:asciiTheme="majorHAnsi" w:hAnsiTheme="majorHAnsi" w:cstheme="majorHAnsi"/>
                <w:color w:val="262626" w:themeColor="text1" w:themeTint="D9"/>
                <w:sz w:val="18"/>
                <w:szCs w:val="20"/>
              </w:rPr>
            </w:pPr>
          </w:p>
        </w:tc>
        <w:tc>
          <w:tcPr>
            <w:tcW w:w="1743" w:type="dxa"/>
          </w:tcPr>
          <w:p w14:paraId="32A0BC59" w14:textId="7F822FDC" w:rsidR="00F9425A" w:rsidRPr="00D67849" w:rsidRDefault="00F9425A"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Material Conversion</w:t>
            </w:r>
          </w:p>
        </w:tc>
        <w:tc>
          <w:tcPr>
            <w:tcW w:w="1743" w:type="dxa"/>
            <w:gridSpan w:val="2"/>
            <w:vMerge/>
          </w:tcPr>
          <w:p w14:paraId="5B666ED5" w14:textId="054FD22A" w:rsidR="00F9425A" w:rsidRPr="00D67849" w:rsidRDefault="00F9425A" w:rsidP="00B947F3">
            <w:pPr>
              <w:rPr>
                <w:rFonts w:asciiTheme="majorHAnsi" w:hAnsiTheme="majorHAnsi" w:cstheme="majorHAnsi"/>
                <w:color w:val="262626" w:themeColor="text1" w:themeTint="D9"/>
                <w:sz w:val="18"/>
                <w:szCs w:val="20"/>
              </w:rPr>
            </w:pPr>
          </w:p>
        </w:tc>
        <w:tc>
          <w:tcPr>
            <w:tcW w:w="1743" w:type="dxa"/>
          </w:tcPr>
          <w:p w14:paraId="03B6CCAE" w14:textId="4972BEC3" w:rsidR="00F9425A" w:rsidRPr="00D67849" w:rsidRDefault="00F9425A" w:rsidP="00727156">
            <w:pPr>
              <w:rPr>
                <w:rFonts w:asciiTheme="majorHAnsi" w:hAnsiTheme="majorHAnsi" w:cstheme="majorHAnsi"/>
                <w:color w:val="262626" w:themeColor="text1" w:themeTint="D9"/>
                <w:sz w:val="18"/>
                <w:szCs w:val="20"/>
              </w:rPr>
            </w:pPr>
            <w:r w:rsidRPr="00E80353">
              <w:rPr>
                <w:rFonts w:asciiTheme="majorHAnsi" w:hAnsiTheme="majorHAnsi" w:cstheme="majorHAnsi"/>
                <w:color w:val="262626" w:themeColor="text1" w:themeTint="D9"/>
                <w:sz w:val="18"/>
                <w:szCs w:val="20"/>
              </w:rPr>
              <w:fldChar w:fldCharType="begin">
                <w:ffData>
                  <w:name w:val="Text1"/>
                  <w:enabled/>
                  <w:calcOnExit w:val="0"/>
                  <w:textInput/>
                </w:ffData>
              </w:fldChar>
            </w:r>
            <w:r w:rsidRPr="00E80353">
              <w:rPr>
                <w:rFonts w:asciiTheme="majorHAnsi" w:hAnsiTheme="majorHAnsi" w:cstheme="majorHAnsi"/>
                <w:color w:val="262626" w:themeColor="text1" w:themeTint="D9"/>
                <w:sz w:val="18"/>
                <w:szCs w:val="20"/>
              </w:rPr>
              <w:instrText xml:space="preserve"> FORMTEXT </w:instrText>
            </w:r>
            <w:r w:rsidRPr="00E80353">
              <w:rPr>
                <w:rFonts w:asciiTheme="majorHAnsi" w:hAnsiTheme="majorHAnsi" w:cstheme="majorHAnsi"/>
                <w:color w:val="262626" w:themeColor="text1" w:themeTint="D9"/>
                <w:sz w:val="18"/>
                <w:szCs w:val="20"/>
              </w:rPr>
            </w:r>
            <w:r w:rsidRPr="00E80353">
              <w:rPr>
                <w:rFonts w:asciiTheme="majorHAnsi" w:hAnsiTheme="majorHAnsi" w:cstheme="majorHAnsi"/>
                <w:color w:val="262626" w:themeColor="text1" w:themeTint="D9"/>
                <w:sz w:val="18"/>
                <w:szCs w:val="20"/>
              </w:rPr>
              <w:fldChar w:fldCharType="separate"/>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noProof/>
                <w:color w:val="262626" w:themeColor="text1" w:themeTint="D9"/>
                <w:sz w:val="18"/>
                <w:szCs w:val="20"/>
              </w:rPr>
              <w:t> </w:t>
            </w:r>
            <w:r w:rsidRPr="00E80353">
              <w:rPr>
                <w:rFonts w:asciiTheme="majorHAnsi" w:hAnsiTheme="majorHAnsi" w:cstheme="majorHAnsi"/>
                <w:color w:val="262626" w:themeColor="text1" w:themeTint="D9"/>
                <w:sz w:val="18"/>
                <w:szCs w:val="20"/>
              </w:rPr>
              <w:fldChar w:fldCharType="end"/>
            </w:r>
          </w:p>
        </w:tc>
      </w:tr>
      <w:tr w:rsidR="00727156" w:rsidRPr="00D67849" w14:paraId="1EAD9DD8" w14:textId="77777777" w:rsidTr="000D7B2D">
        <w:tc>
          <w:tcPr>
            <w:tcW w:w="2911" w:type="dxa"/>
            <w:vMerge/>
            <w:shd w:val="clear" w:color="auto" w:fill="82BC00"/>
          </w:tcPr>
          <w:p w14:paraId="3765CC0F" w14:textId="77777777" w:rsidR="00727156" w:rsidRPr="00D67849" w:rsidRDefault="00727156" w:rsidP="00C521C0">
            <w:pPr>
              <w:pStyle w:val="ListParagraph"/>
              <w:numPr>
                <w:ilvl w:val="0"/>
                <w:numId w:val="14"/>
              </w:numPr>
              <w:rPr>
                <w:rFonts w:asciiTheme="majorHAnsi" w:hAnsiTheme="majorHAnsi"/>
                <w:b/>
                <w:color w:val="262626" w:themeColor="text1" w:themeTint="D9"/>
                <w:sz w:val="18"/>
              </w:rPr>
            </w:pPr>
          </w:p>
        </w:tc>
        <w:tc>
          <w:tcPr>
            <w:tcW w:w="2300" w:type="dxa"/>
            <w:vMerge/>
          </w:tcPr>
          <w:p w14:paraId="57522DB8" w14:textId="77777777" w:rsidR="00727156" w:rsidRPr="00D67849" w:rsidRDefault="00727156" w:rsidP="00C521C0">
            <w:pPr>
              <w:rPr>
                <w:rFonts w:asciiTheme="majorHAnsi" w:hAnsiTheme="majorHAnsi" w:cstheme="majorHAnsi"/>
                <w:color w:val="262626" w:themeColor="text1" w:themeTint="D9"/>
                <w:sz w:val="18"/>
                <w:szCs w:val="20"/>
              </w:rPr>
            </w:pPr>
          </w:p>
        </w:tc>
        <w:tc>
          <w:tcPr>
            <w:tcW w:w="1743" w:type="dxa"/>
          </w:tcPr>
          <w:p w14:paraId="06B0D69F" w14:textId="1184D140"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Check1"/>
                  <w:enabled/>
                  <w:calcOnExit w:val="0"/>
                  <w:checkBox>
                    <w:sizeAuto/>
                    <w:default w:val="0"/>
                    <w:checked/>
                  </w:checkBox>
                </w:ffData>
              </w:fldChar>
            </w:r>
            <w:r w:rsidRPr="00D67849">
              <w:rPr>
                <w:rFonts w:asciiTheme="majorHAnsi" w:hAnsiTheme="majorHAnsi" w:cstheme="majorHAnsi"/>
                <w:color w:val="262626" w:themeColor="text1" w:themeTint="D9"/>
                <w:sz w:val="18"/>
                <w:szCs w:val="20"/>
              </w:rPr>
              <w:instrText xml:space="preserve"> FORMCHECKBOX </w:instrText>
            </w:r>
            <w:r w:rsidR="00576F7F">
              <w:rPr>
                <w:rFonts w:asciiTheme="majorHAnsi" w:hAnsiTheme="majorHAnsi" w:cstheme="majorHAnsi"/>
                <w:color w:val="262626" w:themeColor="text1" w:themeTint="D9"/>
                <w:sz w:val="18"/>
                <w:szCs w:val="20"/>
              </w:rPr>
            </w:r>
            <w:r w:rsidR="00576F7F">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color w:val="262626" w:themeColor="text1" w:themeTint="D9"/>
                <w:sz w:val="18"/>
                <w:szCs w:val="20"/>
              </w:rPr>
              <w:fldChar w:fldCharType="end"/>
            </w:r>
            <w:r w:rsidRPr="00D67849">
              <w:rPr>
                <w:rFonts w:asciiTheme="majorHAnsi" w:hAnsiTheme="majorHAnsi" w:cstheme="majorHAnsi"/>
                <w:color w:val="262626" w:themeColor="text1" w:themeTint="D9"/>
                <w:sz w:val="18"/>
                <w:szCs w:val="20"/>
              </w:rPr>
              <w:t xml:space="preserve"> Other Manufacturing or sale of products containing aluminium</w:t>
            </w:r>
          </w:p>
        </w:tc>
        <w:tc>
          <w:tcPr>
            <w:tcW w:w="1743" w:type="dxa"/>
            <w:gridSpan w:val="2"/>
            <w:vMerge/>
          </w:tcPr>
          <w:p w14:paraId="49263F05" w14:textId="623E5685" w:rsidR="00727156" w:rsidRPr="00D67849" w:rsidRDefault="00727156" w:rsidP="00B947F3">
            <w:pPr>
              <w:rPr>
                <w:rFonts w:asciiTheme="majorHAnsi" w:hAnsiTheme="majorHAnsi" w:cstheme="majorHAnsi"/>
                <w:color w:val="262626" w:themeColor="text1" w:themeTint="D9"/>
                <w:sz w:val="18"/>
                <w:szCs w:val="20"/>
              </w:rPr>
            </w:pPr>
          </w:p>
        </w:tc>
        <w:tc>
          <w:tcPr>
            <w:tcW w:w="1743" w:type="dxa"/>
          </w:tcPr>
          <w:p w14:paraId="5B4C7191" w14:textId="51E33FE9" w:rsidR="00727156" w:rsidRPr="00D67849" w:rsidRDefault="00727156" w:rsidP="00B947F3">
            <w:pPr>
              <w:rPr>
                <w:rFonts w:asciiTheme="majorHAnsi" w:hAnsiTheme="majorHAnsi" w:cstheme="majorHAnsi"/>
                <w:color w:val="262626" w:themeColor="text1" w:themeTint="D9"/>
                <w:sz w:val="18"/>
                <w:szCs w:val="20"/>
              </w:rPr>
            </w:pPr>
            <w:r w:rsidRPr="00D67849">
              <w:rPr>
                <w:rFonts w:asciiTheme="majorHAnsi" w:hAnsiTheme="majorHAnsi" w:cstheme="majorHAnsi"/>
                <w:color w:val="262626" w:themeColor="text1" w:themeTint="D9"/>
                <w:sz w:val="18"/>
                <w:szCs w:val="20"/>
              </w:rPr>
              <w:fldChar w:fldCharType="begin">
                <w:ffData>
                  <w:name w:val="Text1"/>
                  <w:enabled/>
                  <w:calcOnExit w:val="0"/>
                  <w:textInput/>
                </w:ffData>
              </w:fldChar>
            </w:r>
            <w:r w:rsidRPr="00D67849">
              <w:rPr>
                <w:rFonts w:asciiTheme="majorHAnsi" w:hAnsiTheme="majorHAnsi" w:cstheme="majorHAnsi"/>
                <w:color w:val="262626" w:themeColor="text1" w:themeTint="D9"/>
                <w:sz w:val="18"/>
                <w:szCs w:val="20"/>
              </w:rPr>
              <w:instrText xml:space="preserve"> FORMTEXT </w:instrText>
            </w:r>
            <w:r w:rsidRPr="00D67849">
              <w:rPr>
                <w:rFonts w:asciiTheme="majorHAnsi" w:hAnsiTheme="majorHAnsi" w:cstheme="majorHAnsi"/>
                <w:color w:val="262626" w:themeColor="text1" w:themeTint="D9"/>
                <w:sz w:val="18"/>
                <w:szCs w:val="20"/>
              </w:rPr>
            </w:r>
            <w:r w:rsidRPr="00D67849">
              <w:rPr>
                <w:rFonts w:asciiTheme="majorHAnsi" w:hAnsiTheme="majorHAnsi" w:cstheme="majorHAnsi"/>
                <w:color w:val="262626" w:themeColor="text1" w:themeTint="D9"/>
                <w:sz w:val="18"/>
                <w:szCs w:val="20"/>
              </w:rPr>
              <w:fldChar w:fldCharType="separate"/>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noProof/>
                <w:color w:val="262626" w:themeColor="text1" w:themeTint="D9"/>
                <w:sz w:val="18"/>
                <w:szCs w:val="20"/>
              </w:rPr>
              <w:t> </w:t>
            </w:r>
            <w:r w:rsidRPr="00D67849">
              <w:rPr>
                <w:rFonts w:asciiTheme="majorHAnsi" w:hAnsiTheme="majorHAnsi" w:cstheme="majorHAnsi"/>
                <w:color w:val="262626" w:themeColor="text1" w:themeTint="D9"/>
                <w:sz w:val="18"/>
                <w:szCs w:val="20"/>
              </w:rPr>
              <w:fldChar w:fldCharType="end"/>
            </w:r>
          </w:p>
        </w:tc>
      </w:tr>
    </w:tbl>
    <w:p w14:paraId="112C8927" w14:textId="282D6833" w:rsidR="00D67849" w:rsidRDefault="00D67849">
      <w:pPr>
        <w:rPr>
          <w:rFonts w:asciiTheme="majorHAnsi" w:hAnsiTheme="majorHAnsi"/>
          <w:b/>
          <w:color w:val="82BC00"/>
        </w:rPr>
      </w:pPr>
    </w:p>
    <w:p w14:paraId="191100DB" w14:textId="77777777" w:rsidR="00F072E3" w:rsidRDefault="00F072E3">
      <w:pPr>
        <w:rPr>
          <w:rFonts w:asciiTheme="majorHAnsi" w:hAnsiTheme="majorHAnsi"/>
          <w:b/>
          <w:color w:val="82BC00"/>
        </w:rPr>
      </w:pPr>
      <w:r>
        <w:rPr>
          <w:rFonts w:asciiTheme="majorHAnsi" w:hAnsiTheme="majorHAnsi"/>
          <w:b/>
          <w:color w:val="82BC00"/>
        </w:rPr>
        <w:br w:type="page"/>
      </w:r>
    </w:p>
    <w:p w14:paraId="7C27548E" w14:textId="014A43A0" w:rsidR="00B947F3" w:rsidRDefault="00B947F3" w:rsidP="00B947F3">
      <w:pPr>
        <w:spacing w:before="160" w:after="80"/>
        <w:rPr>
          <w:rFonts w:asciiTheme="majorHAnsi" w:hAnsiTheme="majorHAnsi"/>
          <w:b/>
          <w:color w:val="82BC00"/>
        </w:rPr>
      </w:pPr>
      <w:r>
        <w:rPr>
          <w:rFonts w:asciiTheme="majorHAnsi" w:hAnsiTheme="majorHAnsi"/>
          <w:b/>
          <w:color w:val="82BC00"/>
        </w:rPr>
        <w:lastRenderedPageBreak/>
        <w:t>S</w:t>
      </w:r>
      <w:r w:rsidRPr="00DE28A5">
        <w:rPr>
          <w:rFonts w:asciiTheme="majorHAnsi" w:hAnsiTheme="majorHAnsi"/>
          <w:b/>
          <w:color w:val="82BC00"/>
        </w:rPr>
        <w:t xml:space="preserve">ection </w:t>
      </w:r>
      <w:r>
        <w:rPr>
          <w:rFonts w:asciiTheme="majorHAnsi" w:hAnsiTheme="majorHAnsi"/>
          <w:b/>
          <w:color w:val="82BC00"/>
        </w:rPr>
        <w:t>4</w:t>
      </w:r>
      <w:r w:rsidRPr="00DE28A5">
        <w:rPr>
          <w:rFonts w:asciiTheme="majorHAnsi" w:hAnsiTheme="majorHAnsi"/>
          <w:b/>
          <w:color w:val="82BC00"/>
        </w:rPr>
        <w:t xml:space="preserve"> </w:t>
      </w:r>
      <w:r>
        <w:rPr>
          <w:rFonts w:asciiTheme="majorHAnsi" w:hAnsiTheme="majorHAnsi"/>
          <w:b/>
          <w:color w:val="82BC00"/>
        </w:rPr>
        <w:t xml:space="preserve">– </w:t>
      </w:r>
      <w:r w:rsidR="002C10BA">
        <w:rPr>
          <w:rFonts w:asciiTheme="majorHAnsi" w:hAnsiTheme="majorHAnsi"/>
          <w:b/>
          <w:color w:val="82BC00"/>
        </w:rPr>
        <w:t>ASI Certification Audit Quality Control</w:t>
      </w:r>
    </w:p>
    <w:tbl>
      <w:tblPr>
        <w:tblStyle w:val="TableGrid"/>
        <w:tblW w:w="10440" w:type="dxa"/>
        <w:tblInd w:w="108" w:type="dxa"/>
        <w:tblLook w:val="04A0" w:firstRow="1" w:lastRow="0" w:firstColumn="1" w:lastColumn="0" w:noHBand="0" w:noVBand="1"/>
      </w:tblPr>
      <w:tblGrid>
        <w:gridCol w:w="2911"/>
        <w:gridCol w:w="2300"/>
        <w:gridCol w:w="5229"/>
      </w:tblGrid>
      <w:tr w:rsidR="002C10BA" w:rsidRPr="00F9425A" w14:paraId="0341EB0A" w14:textId="77777777" w:rsidTr="000D7B2D">
        <w:tc>
          <w:tcPr>
            <w:tcW w:w="2911" w:type="dxa"/>
            <w:shd w:val="clear" w:color="auto" w:fill="82BC00"/>
          </w:tcPr>
          <w:p w14:paraId="046BD013" w14:textId="1E27FC5B" w:rsidR="002C10BA" w:rsidRPr="00F9425A" w:rsidRDefault="002C10BA" w:rsidP="000D7B2D">
            <w:pPr>
              <w:pStyle w:val="ListParagraph"/>
              <w:numPr>
                <w:ilvl w:val="0"/>
                <w:numId w:val="14"/>
              </w:numPr>
              <w:rPr>
                <w:rFonts w:asciiTheme="majorHAnsi" w:hAnsiTheme="majorHAnsi"/>
                <w:b/>
                <w:color w:val="262626" w:themeColor="text1" w:themeTint="D9"/>
                <w:sz w:val="18"/>
              </w:rPr>
            </w:pPr>
            <w:r w:rsidRPr="00F9425A">
              <w:rPr>
                <w:rFonts w:asciiTheme="majorHAnsi" w:hAnsiTheme="majorHAnsi" w:cstheme="majorHAnsi"/>
                <w:b/>
                <w:color w:val="262626" w:themeColor="text1" w:themeTint="D9"/>
                <w:sz w:val="18"/>
                <w:szCs w:val="20"/>
              </w:rPr>
              <w:t>ASI Accredited Auditor Certification Audit Quality Manual and Procedures</w:t>
            </w:r>
          </w:p>
        </w:tc>
        <w:tc>
          <w:tcPr>
            <w:tcW w:w="2300" w:type="dxa"/>
          </w:tcPr>
          <w:p w14:paraId="0031B5CC" w14:textId="1B32D13F" w:rsidR="002C10BA" w:rsidRPr="00F9425A" w:rsidRDefault="002C10BA" w:rsidP="00D97F32">
            <w:pPr>
              <w:rPr>
                <w:rFonts w:ascii="Calibri Light" w:hAnsi="Calibri Light" w:cs="Calibri Light"/>
                <w:color w:val="262626" w:themeColor="text1" w:themeTint="D9"/>
                <w:sz w:val="18"/>
                <w:szCs w:val="20"/>
              </w:rPr>
            </w:pPr>
            <w:r w:rsidRPr="00F9425A">
              <w:rPr>
                <w:rFonts w:ascii="Calibri Light" w:hAnsi="Calibri Light" w:cs="Calibri Light"/>
                <w:color w:val="262626" w:themeColor="text1" w:themeTint="D9"/>
                <w:sz w:val="18"/>
                <w:szCs w:val="20"/>
              </w:rPr>
              <w:t xml:space="preserve">Provide reference </w:t>
            </w:r>
            <w:r w:rsidR="00576F7F">
              <w:rPr>
                <w:rFonts w:ascii="Calibri Light" w:hAnsi="Calibri Light" w:cs="Calibri Light"/>
                <w:color w:val="262626" w:themeColor="text1" w:themeTint="D9"/>
                <w:sz w:val="18"/>
                <w:szCs w:val="20"/>
              </w:rPr>
              <w:t xml:space="preserve">and copies of relevant </w:t>
            </w:r>
            <w:r w:rsidRPr="00F9425A">
              <w:rPr>
                <w:rFonts w:ascii="Calibri Light" w:hAnsi="Calibri Light" w:cs="Calibri Light"/>
                <w:color w:val="262626" w:themeColor="text1" w:themeTint="D9"/>
                <w:sz w:val="18"/>
                <w:szCs w:val="20"/>
              </w:rPr>
              <w:t xml:space="preserve">quality manuals and/or procedures developed to undertake ASI </w:t>
            </w:r>
            <w:r w:rsidR="00F9425A" w:rsidRPr="00F9425A">
              <w:rPr>
                <w:rFonts w:ascii="Calibri Light" w:hAnsi="Calibri Light" w:cs="Calibri Light"/>
                <w:color w:val="262626" w:themeColor="text1" w:themeTint="D9"/>
                <w:sz w:val="18"/>
                <w:szCs w:val="20"/>
              </w:rPr>
              <w:t>C</w:t>
            </w:r>
            <w:r w:rsidRPr="00F9425A">
              <w:rPr>
                <w:rFonts w:ascii="Calibri Light" w:hAnsi="Calibri Light" w:cs="Calibri Light"/>
                <w:color w:val="262626" w:themeColor="text1" w:themeTint="D9"/>
                <w:sz w:val="18"/>
                <w:szCs w:val="20"/>
              </w:rPr>
              <w:t>ertification Audits</w:t>
            </w:r>
            <w:r w:rsidR="00D97F32" w:rsidRPr="00F9425A">
              <w:rPr>
                <w:rFonts w:ascii="Calibri Light" w:hAnsi="Calibri Light" w:cs="Calibri Light"/>
                <w:color w:val="262626" w:themeColor="text1" w:themeTint="D9"/>
                <w:sz w:val="18"/>
                <w:szCs w:val="20"/>
              </w:rPr>
              <w:t xml:space="preserve"> with </w:t>
            </w:r>
            <w:r w:rsidR="00576F7F">
              <w:rPr>
                <w:rFonts w:ascii="Calibri Light" w:hAnsi="Calibri Light" w:cs="Calibri Light"/>
                <w:color w:val="262626" w:themeColor="text1" w:themeTint="D9"/>
                <w:sz w:val="18"/>
                <w:szCs w:val="20"/>
              </w:rPr>
              <w:t xml:space="preserve">documented </w:t>
            </w:r>
            <w:r w:rsidR="00D97F32" w:rsidRPr="00F9425A">
              <w:rPr>
                <w:rFonts w:ascii="Calibri Light" w:hAnsi="Calibri Light" w:cs="Calibri Light"/>
                <w:color w:val="262626" w:themeColor="text1" w:themeTint="D9"/>
                <w:sz w:val="18"/>
                <w:szCs w:val="20"/>
              </w:rPr>
              <w:t>evidence (where applicable) indicating:</w:t>
            </w:r>
          </w:p>
          <w:p w14:paraId="0E1804B7" w14:textId="77777777" w:rsidR="00D97F32" w:rsidRPr="00F9425A" w:rsidRDefault="00D97F32" w:rsidP="00FE24E0">
            <w:pPr>
              <w:pStyle w:val="ListParagraph"/>
              <w:numPr>
                <w:ilvl w:val="0"/>
                <w:numId w:val="19"/>
              </w:numPr>
              <w:ind w:left="131" w:hanging="131"/>
              <w:rPr>
                <w:rFonts w:ascii="Calibri Light" w:hAnsi="Calibri Light" w:cs="Calibri Light"/>
                <w:sz w:val="18"/>
                <w:szCs w:val="20"/>
              </w:rPr>
            </w:pPr>
            <w:r w:rsidRPr="00F9425A">
              <w:rPr>
                <w:rFonts w:ascii="Calibri Light" w:hAnsi="Calibri Light" w:cs="Calibri Light"/>
                <w:sz w:val="18"/>
                <w:szCs w:val="20"/>
              </w:rPr>
              <w:t>Effectiveness of controls to manage impartiality</w:t>
            </w:r>
          </w:p>
          <w:p w14:paraId="4A799D66" w14:textId="4391B85E" w:rsidR="00D97F32" w:rsidRPr="00F9425A" w:rsidRDefault="00F9425A" w:rsidP="00FE24E0">
            <w:pPr>
              <w:pStyle w:val="ListParagraph"/>
              <w:numPr>
                <w:ilvl w:val="0"/>
                <w:numId w:val="19"/>
              </w:numPr>
              <w:ind w:left="131" w:hanging="131"/>
              <w:rPr>
                <w:rFonts w:ascii="Calibri Light" w:hAnsi="Calibri Light" w:cs="Calibri Light"/>
                <w:sz w:val="18"/>
                <w:szCs w:val="20"/>
              </w:rPr>
            </w:pPr>
            <w:r w:rsidRPr="00F9425A">
              <w:rPr>
                <w:rFonts w:ascii="Calibri Light" w:hAnsi="Calibri Light" w:cs="Calibri Light"/>
                <w:sz w:val="18"/>
                <w:szCs w:val="20"/>
              </w:rPr>
              <w:t xml:space="preserve">Individual </w:t>
            </w:r>
            <w:r w:rsidR="00D97F32" w:rsidRPr="00F9425A">
              <w:rPr>
                <w:rFonts w:ascii="Calibri Light" w:hAnsi="Calibri Light" w:cs="Calibri Light"/>
                <w:sz w:val="18"/>
                <w:szCs w:val="20"/>
              </w:rPr>
              <w:t>Auditor (employee and contractor)  competency assessments</w:t>
            </w:r>
          </w:p>
          <w:p w14:paraId="36982DC0" w14:textId="03D5EBCD" w:rsidR="00D97F32" w:rsidRPr="00F9425A" w:rsidRDefault="00F9425A" w:rsidP="00FE24E0">
            <w:pPr>
              <w:pStyle w:val="ListParagraph"/>
              <w:numPr>
                <w:ilvl w:val="0"/>
                <w:numId w:val="19"/>
              </w:numPr>
              <w:ind w:left="131" w:hanging="131"/>
              <w:rPr>
                <w:rFonts w:ascii="Calibri Light" w:hAnsi="Calibri Light" w:cs="Calibri Light"/>
                <w:sz w:val="18"/>
                <w:szCs w:val="20"/>
              </w:rPr>
            </w:pPr>
            <w:r w:rsidRPr="00F9425A">
              <w:rPr>
                <w:rFonts w:ascii="Calibri Light" w:hAnsi="Calibri Light" w:cs="Calibri Light"/>
                <w:sz w:val="18"/>
                <w:szCs w:val="20"/>
              </w:rPr>
              <w:t xml:space="preserve">Individual </w:t>
            </w:r>
            <w:r w:rsidR="00D97F32" w:rsidRPr="00F9425A">
              <w:rPr>
                <w:rFonts w:ascii="Calibri Light" w:hAnsi="Calibri Light" w:cs="Calibri Light"/>
                <w:sz w:val="18"/>
                <w:szCs w:val="20"/>
              </w:rPr>
              <w:t>Auditor training records (external, internal and/or on the job training)</w:t>
            </w:r>
          </w:p>
          <w:p w14:paraId="071FE6AF" w14:textId="77777777" w:rsidR="00D97F32" w:rsidRPr="00F9425A" w:rsidRDefault="00D97F32" w:rsidP="00FE24E0">
            <w:pPr>
              <w:pStyle w:val="ListParagraph"/>
              <w:numPr>
                <w:ilvl w:val="0"/>
                <w:numId w:val="19"/>
              </w:numPr>
              <w:ind w:left="131" w:hanging="131"/>
              <w:rPr>
                <w:rFonts w:ascii="Calibri Light" w:hAnsi="Calibri Light" w:cs="Calibri Light"/>
                <w:sz w:val="18"/>
                <w:szCs w:val="20"/>
              </w:rPr>
            </w:pPr>
            <w:r w:rsidRPr="00F9425A">
              <w:rPr>
                <w:rFonts w:ascii="Calibri Light" w:hAnsi="Calibri Light" w:cs="Calibri Light"/>
                <w:sz w:val="18"/>
                <w:szCs w:val="20"/>
              </w:rPr>
              <w:t>Effectiveness of controls to manage confidentiality</w:t>
            </w:r>
          </w:p>
          <w:p w14:paraId="6DE1896F" w14:textId="58937D92" w:rsidR="00D97F32" w:rsidRPr="00F9425A" w:rsidRDefault="00D97F32" w:rsidP="00FE24E0">
            <w:pPr>
              <w:pStyle w:val="ListParagraph"/>
              <w:numPr>
                <w:ilvl w:val="0"/>
                <w:numId w:val="19"/>
              </w:numPr>
              <w:ind w:left="131" w:hanging="131"/>
              <w:rPr>
                <w:rFonts w:ascii="Calibri Light" w:hAnsi="Calibri Light" w:cs="Calibri Light"/>
                <w:sz w:val="18"/>
                <w:szCs w:val="20"/>
              </w:rPr>
            </w:pPr>
            <w:r w:rsidRPr="00F9425A">
              <w:rPr>
                <w:rFonts w:ascii="Calibri Light" w:hAnsi="Calibri Light" w:cs="Calibri Light"/>
                <w:sz w:val="18"/>
                <w:szCs w:val="20"/>
              </w:rPr>
              <w:t xml:space="preserve">List of complaints received relating to ASI Certification Audits and the </w:t>
            </w:r>
            <w:r w:rsidR="008021DD" w:rsidRPr="00F9425A">
              <w:rPr>
                <w:rFonts w:ascii="Calibri Light" w:hAnsi="Calibri Light" w:cs="Calibri Light"/>
                <w:sz w:val="18"/>
                <w:szCs w:val="20"/>
              </w:rPr>
              <w:t>response</w:t>
            </w:r>
            <w:r w:rsidRPr="00F9425A">
              <w:rPr>
                <w:rFonts w:ascii="Calibri Light" w:hAnsi="Calibri Light" w:cs="Calibri Light"/>
                <w:sz w:val="18"/>
                <w:szCs w:val="20"/>
              </w:rPr>
              <w:t xml:space="preserve"> and follow-up actions</w:t>
            </w:r>
          </w:p>
          <w:p w14:paraId="6181DF80" w14:textId="77777777" w:rsidR="00D97F32" w:rsidRPr="00F9425A" w:rsidRDefault="00D97F32" w:rsidP="00FE24E0">
            <w:pPr>
              <w:pStyle w:val="ListParagraph"/>
              <w:numPr>
                <w:ilvl w:val="0"/>
                <w:numId w:val="19"/>
              </w:numPr>
              <w:ind w:left="131" w:hanging="131"/>
              <w:rPr>
                <w:rFonts w:ascii="Calibri Light" w:hAnsi="Calibri Light" w:cs="Calibri Light"/>
                <w:color w:val="262626" w:themeColor="text1" w:themeTint="D9"/>
                <w:sz w:val="18"/>
                <w:szCs w:val="20"/>
              </w:rPr>
            </w:pPr>
            <w:r w:rsidRPr="00F9425A">
              <w:rPr>
                <w:rFonts w:ascii="Calibri Light" w:hAnsi="Calibri Light" w:cs="Calibri Light"/>
                <w:sz w:val="18"/>
                <w:szCs w:val="20"/>
              </w:rPr>
              <w:t>Effectiveness that operational controls and processes are effective to maintain audit quality, integrity and calibration</w:t>
            </w:r>
          </w:p>
          <w:p w14:paraId="371A212D" w14:textId="7E13060D" w:rsidR="00D97F32" w:rsidRPr="00F9425A" w:rsidRDefault="00D97F32" w:rsidP="00FE24E0">
            <w:pPr>
              <w:pStyle w:val="ListParagraph"/>
              <w:numPr>
                <w:ilvl w:val="0"/>
                <w:numId w:val="19"/>
              </w:numPr>
              <w:ind w:left="131" w:hanging="131"/>
              <w:rPr>
                <w:rFonts w:ascii="Calibri Light" w:hAnsi="Calibri Light" w:cs="Calibri Light"/>
                <w:i/>
                <w:color w:val="262626" w:themeColor="text1" w:themeTint="D9"/>
                <w:sz w:val="18"/>
                <w:szCs w:val="20"/>
              </w:rPr>
            </w:pPr>
            <w:r w:rsidRPr="00F9425A">
              <w:rPr>
                <w:rFonts w:ascii="Calibri Light" w:hAnsi="Calibri Light" w:cs="Calibri Light"/>
                <w:sz w:val="18"/>
                <w:szCs w:val="20"/>
              </w:rPr>
              <w:t xml:space="preserve">Evidence that the </w:t>
            </w:r>
            <w:r w:rsidR="00F9425A" w:rsidRPr="00F9425A">
              <w:rPr>
                <w:rFonts w:ascii="Calibri Light" w:hAnsi="Calibri Light" w:cs="Arial"/>
                <w:sz w:val="18"/>
                <w:szCs w:val="20"/>
              </w:rPr>
              <w:t>Conformity Assessment Body</w:t>
            </w:r>
            <w:r w:rsidRPr="00F9425A">
              <w:rPr>
                <w:rFonts w:ascii="Calibri Light" w:hAnsi="Calibri Light" w:cs="Calibri Light"/>
                <w:sz w:val="18"/>
                <w:szCs w:val="20"/>
              </w:rPr>
              <w:t xml:space="preserve">’s management system for the ASI </w:t>
            </w:r>
            <w:r w:rsidR="00F9425A" w:rsidRPr="00F9425A">
              <w:rPr>
                <w:rFonts w:ascii="Calibri Light" w:hAnsi="Calibri Light" w:cs="Calibri Light"/>
                <w:sz w:val="18"/>
                <w:szCs w:val="20"/>
              </w:rPr>
              <w:t xml:space="preserve">Certification Audit </w:t>
            </w:r>
            <w:r w:rsidRPr="00F9425A">
              <w:rPr>
                <w:rFonts w:ascii="Calibri Light" w:hAnsi="Calibri Light" w:cs="Calibri Light"/>
                <w:sz w:val="18"/>
                <w:szCs w:val="20"/>
              </w:rPr>
              <w:t>is effective. Evidence may include results of internal audits and management reviews.</w:t>
            </w:r>
          </w:p>
        </w:tc>
        <w:tc>
          <w:tcPr>
            <w:tcW w:w="5229" w:type="dxa"/>
          </w:tcPr>
          <w:p w14:paraId="159394AA" w14:textId="1617A2B1" w:rsidR="002C10BA" w:rsidRPr="00F9425A" w:rsidRDefault="00727156" w:rsidP="000D7B2D">
            <w:pPr>
              <w:rPr>
                <w:rFonts w:asciiTheme="majorHAnsi" w:hAnsiTheme="majorHAnsi" w:cstheme="majorHAnsi"/>
                <w:color w:val="262626" w:themeColor="text1" w:themeTint="D9"/>
                <w:sz w:val="18"/>
                <w:szCs w:val="20"/>
              </w:rPr>
            </w:pPr>
            <w:r w:rsidRPr="00F9425A">
              <w:rPr>
                <w:rFonts w:asciiTheme="majorHAnsi" w:hAnsiTheme="majorHAnsi" w:cstheme="majorHAnsi"/>
                <w:color w:val="262626" w:themeColor="text1" w:themeTint="D9"/>
                <w:sz w:val="18"/>
                <w:szCs w:val="20"/>
              </w:rPr>
              <w:fldChar w:fldCharType="begin">
                <w:ffData>
                  <w:name w:val="Text1"/>
                  <w:enabled/>
                  <w:calcOnExit w:val="0"/>
                  <w:textInput/>
                </w:ffData>
              </w:fldChar>
            </w:r>
            <w:r w:rsidRPr="00F9425A">
              <w:rPr>
                <w:rFonts w:asciiTheme="majorHAnsi" w:hAnsiTheme="majorHAnsi" w:cstheme="majorHAnsi"/>
                <w:color w:val="262626" w:themeColor="text1" w:themeTint="D9"/>
                <w:sz w:val="18"/>
                <w:szCs w:val="20"/>
              </w:rPr>
              <w:instrText xml:space="preserve"> FORMTEXT </w:instrText>
            </w:r>
            <w:r w:rsidRPr="00F9425A">
              <w:rPr>
                <w:rFonts w:asciiTheme="majorHAnsi" w:hAnsiTheme="majorHAnsi" w:cstheme="majorHAnsi"/>
                <w:color w:val="262626" w:themeColor="text1" w:themeTint="D9"/>
                <w:sz w:val="18"/>
                <w:szCs w:val="20"/>
              </w:rPr>
            </w:r>
            <w:r w:rsidRPr="00F9425A">
              <w:rPr>
                <w:rFonts w:asciiTheme="majorHAnsi" w:hAnsiTheme="majorHAnsi" w:cstheme="majorHAnsi"/>
                <w:color w:val="262626" w:themeColor="text1" w:themeTint="D9"/>
                <w:sz w:val="18"/>
                <w:szCs w:val="20"/>
              </w:rPr>
              <w:fldChar w:fldCharType="separate"/>
            </w:r>
            <w:r w:rsidRPr="00F9425A">
              <w:rPr>
                <w:rFonts w:asciiTheme="majorHAnsi" w:hAnsiTheme="majorHAnsi" w:cstheme="majorHAnsi"/>
                <w:noProof/>
                <w:color w:val="262626" w:themeColor="text1" w:themeTint="D9"/>
                <w:sz w:val="18"/>
                <w:szCs w:val="20"/>
              </w:rPr>
              <w:t> </w:t>
            </w:r>
            <w:r w:rsidRPr="00F9425A">
              <w:rPr>
                <w:rFonts w:asciiTheme="majorHAnsi" w:hAnsiTheme="majorHAnsi" w:cstheme="majorHAnsi"/>
                <w:noProof/>
                <w:color w:val="262626" w:themeColor="text1" w:themeTint="D9"/>
                <w:sz w:val="18"/>
                <w:szCs w:val="20"/>
              </w:rPr>
              <w:t> </w:t>
            </w:r>
            <w:r w:rsidRPr="00F9425A">
              <w:rPr>
                <w:rFonts w:asciiTheme="majorHAnsi" w:hAnsiTheme="majorHAnsi" w:cstheme="majorHAnsi"/>
                <w:noProof/>
                <w:color w:val="262626" w:themeColor="text1" w:themeTint="D9"/>
                <w:sz w:val="18"/>
                <w:szCs w:val="20"/>
              </w:rPr>
              <w:t> </w:t>
            </w:r>
            <w:r w:rsidRPr="00F9425A">
              <w:rPr>
                <w:rFonts w:asciiTheme="majorHAnsi" w:hAnsiTheme="majorHAnsi" w:cstheme="majorHAnsi"/>
                <w:noProof/>
                <w:color w:val="262626" w:themeColor="text1" w:themeTint="D9"/>
                <w:sz w:val="18"/>
                <w:szCs w:val="20"/>
              </w:rPr>
              <w:t> </w:t>
            </w:r>
            <w:r w:rsidRPr="00F9425A">
              <w:rPr>
                <w:rFonts w:asciiTheme="majorHAnsi" w:hAnsiTheme="majorHAnsi" w:cstheme="majorHAnsi"/>
                <w:noProof/>
                <w:color w:val="262626" w:themeColor="text1" w:themeTint="D9"/>
                <w:sz w:val="18"/>
                <w:szCs w:val="20"/>
              </w:rPr>
              <w:t> </w:t>
            </w:r>
            <w:r w:rsidRPr="00F9425A">
              <w:rPr>
                <w:rFonts w:asciiTheme="majorHAnsi" w:hAnsiTheme="majorHAnsi" w:cstheme="majorHAnsi"/>
                <w:color w:val="262626" w:themeColor="text1" w:themeTint="D9"/>
                <w:sz w:val="18"/>
                <w:szCs w:val="20"/>
              </w:rPr>
              <w:fldChar w:fldCharType="end"/>
            </w:r>
          </w:p>
          <w:p w14:paraId="59BB016B" w14:textId="77777777" w:rsidR="002C10BA" w:rsidRPr="00F9425A" w:rsidRDefault="002C10BA" w:rsidP="000D7B2D">
            <w:pPr>
              <w:rPr>
                <w:rFonts w:asciiTheme="majorHAnsi" w:hAnsiTheme="majorHAnsi" w:cstheme="majorHAnsi"/>
                <w:color w:val="262626" w:themeColor="text1" w:themeTint="D9"/>
                <w:sz w:val="18"/>
                <w:szCs w:val="20"/>
              </w:rPr>
            </w:pPr>
          </w:p>
          <w:p w14:paraId="76324088" w14:textId="77777777" w:rsidR="002C10BA" w:rsidRPr="00F9425A" w:rsidRDefault="002C10BA" w:rsidP="000D7B2D">
            <w:pPr>
              <w:rPr>
                <w:rFonts w:asciiTheme="majorHAnsi" w:hAnsiTheme="majorHAnsi" w:cstheme="majorHAnsi"/>
                <w:color w:val="262626" w:themeColor="text1" w:themeTint="D9"/>
                <w:sz w:val="18"/>
                <w:szCs w:val="20"/>
              </w:rPr>
            </w:pPr>
          </w:p>
          <w:p w14:paraId="00E2995F" w14:textId="77777777" w:rsidR="002C10BA" w:rsidRPr="00F9425A" w:rsidRDefault="002C10BA" w:rsidP="000D7B2D">
            <w:pPr>
              <w:rPr>
                <w:rFonts w:asciiTheme="majorHAnsi" w:hAnsiTheme="majorHAnsi" w:cstheme="majorHAnsi"/>
                <w:color w:val="262626" w:themeColor="text1" w:themeTint="D9"/>
                <w:sz w:val="18"/>
                <w:szCs w:val="20"/>
              </w:rPr>
            </w:pPr>
          </w:p>
          <w:p w14:paraId="10227DA6" w14:textId="77777777" w:rsidR="002C10BA" w:rsidRPr="00F9425A" w:rsidRDefault="002C10BA" w:rsidP="000D7B2D">
            <w:pPr>
              <w:rPr>
                <w:rFonts w:asciiTheme="majorHAnsi" w:hAnsiTheme="majorHAnsi" w:cstheme="majorHAnsi"/>
                <w:color w:val="262626" w:themeColor="text1" w:themeTint="D9"/>
                <w:sz w:val="18"/>
                <w:szCs w:val="20"/>
              </w:rPr>
            </w:pPr>
          </w:p>
          <w:p w14:paraId="55C904D1" w14:textId="77777777" w:rsidR="002C10BA" w:rsidRPr="00F9425A" w:rsidRDefault="002C10BA" w:rsidP="000D7B2D">
            <w:pPr>
              <w:rPr>
                <w:rFonts w:asciiTheme="majorHAnsi" w:hAnsiTheme="majorHAnsi" w:cstheme="majorHAnsi"/>
                <w:color w:val="262626" w:themeColor="text1" w:themeTint="D9"/>
                <w:sz w:val="18"/>
                <w:szCs w:val="20"/>
              </w:rPr>
            </w:pPr>
          </w:p>
          <w:p w14:paraId="1BCAB858" w14:textId="77777777" w:rsidR="002C10BA" w:rsidRPr="00F9425A" w:rsidRDefault="002C10BA" w:rsidP="000D7B2D">
            <w:pPr>
              <w:rPr>
                <w:rFonts w:asciiTheme="majorHAnsi" w:hAnsiTheme="majorHAnsi" w:cstheme="majorHAnsi"/>
                <w:color w:val="262626" w:themeColor="text1" w:themeTint="D9"/>
                <w:sz w:val="18"/>
                <w:szCs w:val="20"/>
              </w:rPr>
            </w:pPr>
          </w:p>
          <w:p w14:paraId="4B0EC975" w14:textId="77777777" w:rsidR="002C10BA" w:rsidRPr="00F9425A" w:rsidRDefault="002C10BA" w:rsidP="000D7B2D">
            <w:pPr>
              <w:rPr>
                <w:rFonts w:asciiTheme="majorHAnsi" w:hAnsiTheme="majorHAnsi" w:cstheme="majorHAnsi"/>
                <w:color w:val="262626" w:themeColor="text1" w:themeTint="D9"/>
                <w:sz w:val="18"/>
                <w:szCs w:val="20"/>
              </w:rPr>
            </w:pPr>
          </w:p>
          <w:p w14:paraId="11535DE8" w14:textId="77777777" w:rsidR="002C10BA" w:rsidRPr="00F9425A" w:rsidRDefault="002C10BA" w:rsidP="000D7B2D">
            <w:pPr>
              <w:rPr>
                <w:rFonts w:asciiTheme="majorHAnsi" w:hAnsiTheme="majorHAnsi" w:cstheme="majorHAnsi"/>
                <w:color w:val="262626" w:themeColor="text1" w:themeTint="D9"/>
                <w:sz w:val="18"/>
                <w:szCs w:val="20"/>
              </w:rPr>
            </w:pPr>
          </w:p>
          <w:p w14:paraId="46463CF0" w14:textId="77777777" w:rsidR="002C10BA" w:rsidRPr="00F9425A" w:rsidRDefault="002C10BA" w:rsidP="000D7B2D">
            <w:pPr>
              <w:rPr>
                <w:rFonts w:asciiTheme="majorHAnsi" w:hAnsiTheme="majorHAnsi" w:cstheme="majorHAnsi"/>
                <w:color w:val="262626" w:themeColor="text1" w:themeTint="D9"/>
                <w:sz w:val="18"/>
                <w:szCs w:val="20"/>
              </w:rPr>
            </w:pPr>
          </w:p>
          <w:p w14:paraId="0F9C8ABF" w14:textId="77777777" w:rsidR="002C10BA" w:rsidRPr="00F9425A" w:rsidRDefault="002C10BA" w:rsidP="000D7B2D">
            <w:pPr>
              <w:rPr>
                <w:rFonts w:asciiTheme="majorHAnsi" w:hAnsiTheme="majorHAnsi" w:cstheme="majorHAnsi"/>
                <w:color w:val="262626" w:themeColor="text1" w:themeTint="D9"/>
                <w:sz w:val="18"/>
                <w:szCs w:val="20"/>
              </w:rPr>
            </w:pPr>
          </w:p>
          <w:p w14:paraId="038386C6" w14:textId="77777777" w:rsidR="002C10BA" w:rsidRPr="00F9425A" w:rsidRDefault="002C10BA" w:rsidP="000D7B2D">
            <w:pPr>
              <w:rPr>
                <w:rFonts w:asciiTheme="majorHAnsi" w:hAnsiTheme="majorHAnsi" w:cstheme="majorHAnsi"/>
                <w:color w:val="262626" w:themeColor="text1" w:themeTint="D9"/>
                <w:sz w:val="18"/>
                <w:szCs w:val="20"/>
              </w:rPr>
            </w:pPr>
          </w:p>
          <w:p w14:paraId="67D6150C" w14:textId="77777777" w:rsidR="002C10BA" w:rsidRPr="00F9425A" w:rsidRDefault="002C10BA" w:rsidP="000D7B2D">
            <w:pPr>
              <w:rPr>
                <w:rFonts w:asciiTheme="majorHAnsi" w:hAnsiTheme="majorHAnsi" w:cstheme="majorHAnsi"/>
                <w:color w:val="262626" w:themeColor="text1" w:themeTint="D9"/>
                <w:sz w:val="18"/>
                <w:szCs w:val="20"/>
              </w:rPr>
            </w:pPr>
          </w:p>
          <w:p w14:paraId="1AF25344" w14:textId="77777777" w:rsidR="002C10BA" w:rsidRPr="00F9425A" w:rsidRDefault="002C10BA" w:rsidP="000D7B2D">
            <w:pPr>
              <w:rPr>
                <w:rFonts w:asciiTheme="majorHAnsi" w:hAnsiTheme="majorHAnsi" w:cstheme="majorHAnsi"/>
                <w:color w:val="262626" w:themeColor="text1" w:themeTint="D9"/>
                <w:sz w:val="18"/>
                <w:szCs w:val="20"/>
              </w:rPr>
            </w:pPr>
          </w:p>
          <w:p w14:paraId="5D710C60" w14:textId="77777777" w:rsidR="002C10BA" w:rsidRPr="00F9425A" w:rsidRDefault="002C10BA" w:rsidP="000D7B2D">
            <w:pPr>
              <w:rPr>
                <w:rFonts w:asciiTheme="majorHAnsi" w:hAnsiTheme="majorHAnsi" w:cstheme="majorHAnsi"/>
                <w:color w:val="262626" w:themeColor="text1" w:themeTint="D9"/>
                <w:sz w:val="18"/>
                <w:szCs w:val="20"/>
              </w:rPr>
            </w:pPr>
          </w:p>
          <w:p w14:paraId="54F4B350" w14:textId="77777777" w:rsidR="002C10BA" w:rsidRPr="00F9425A" w:rsidRDefault="002C10BA" w:rsidP="000D7B2D">
            <w:pPr>
              <w:rPr>
                <w:rFonts w:asciiTheme="majorHAnsi" w:hAnsiTheme="majorHAnsi" w:cstheme="majorHAnsi"/>
                <w:color w:val="262626" w:themeColor="text1" w:themeTint="D9"/>
                <w:sz w:val="18"/>
                <w:szCs w:val="20"/>
              </w:rPr>
            </w:pPr>
          </w:p>
          <w:p w14:paraId="4A8FE83E" w14:textId="77777777" w:rsidR="002C10BA" w:rsidRPr="00F9425A" w:rsidRDefault="002C10BA" w:rsidP="000D7B2D">
            <w:pPr>
              <w:rPr>
                <w:rFonts w:asciiTheme="majorHAnsi" w:hAnsiTheme="majorHAnsi" w:cstheme="majorHAnsi"/>
                <w:color w:val="262626" w:themeColor="text1" w:themeTint="D9"/>
                <w:sz w:val="18"/>
                <w:szCs w:val="20"/>
              </w:rPr>
            </w:pPr>
          </w:p>
          <w:p w14:paraId="0DCD66BF" w14:textId="77777777" w:rsidR="002C10BA" w:rsidRPr="00F9425A" w:rsidRDefault="002C10BA" w:rsidP="000D7B2D">
            <w:pPr>
              <w:rPr>
                <w:rFonts w:asciiTheme="majorHAnsi" w:hAnsiTheme="majorHAnsi" w:cstheme="majorHAnsi"/>
                <w:color w:val="262626" w:themeColor="text1" w:themeTint="D9"/>
                <w:sz w:val="18"/>
                <w:szCs w:val="20"/>
              </w:rPr>
            </w:pPr>
          </w:p>
          <w:p w14:paraId="1BEB6729" w14:textId="77777777" w:rsidR="002C10BA" w:rsidRPr="00F9425A" w:rsidRDefault="002C10BA" w:rsidP="000D7B2D">
            <w:pPr>
              <w:rPr>
                <w:rFonts w:asciiTheme="majorHAnsi" w:hAnsiTheme="majorHAnsi" w:cstheme="majorHAnsi"/>
                <w:color w:val="262626" w:themeColor="text1" w:themeTint="D9"/>
                <w:sz w:val="18"/>
                <w:szCs w:val="20"/>
              </w:rPr>
            </w:pPr>
          </w:p>
          <w:p w14:paraId="30E14518" w14:textId="77777777" w:rsidR="002C10BA" w:rsidRPr="00F9425A" w:rsidRDefault="002C10BA" w:rsidP="000D7B2D">
            <w:pPr>
              <w:rPr>
                <w:rFonts w:asciiTheme="majorHAnsi" w:hAnsiTheme="majorHAnsi" w:cstheme="majorHAnsi"/>
                <w:color w:val="262626" w:themeColor="text1" w:themeTint="D9"/>
                <w:sz w:val="18"/>
                <w:szCs w:val="20"/>
              </w:rPr>
            </w:pPr>
          </w:p>
          <w:p w14:paraId="4D248235" w14:textId="77777777" w:rsidR="002C10BA" w:rsidRPr="00F9425A" w:rsidRDefault="002C10BA" w:rsidP="000D7B2D">
            <w:pPr>
              <w:rPr>
                <w:rFonts w:asciiTheme="majorHAnsi" w:hAnsiTheme="majorHAnsi" w:cstheme="majorHAnsi"/>
                <w:color w:val="262626" w:themeColor="text1" w:themeTint="D9"/>
                <w:sz w:val="18"/>
                <w:szCs w:val="20"/>
              </w:rPr>
            </w:pPr>
          </w:p>
          <w:p w14:paraId="0CA418F4" w14:textId="77777777" w:rsidR="002C10BA" w:rsidRPr="00F9425A" w:rsidRDefault="002C10BA" w:rsidP="000D7B2D">
            <w:pPr>
              <w:rPr>
                <w:rFonts w:asciiTheme="majorHAnsi" w:hAnsiTheme="majorHAnsi" w:cstheme="majorHAnsi"/>
                <w:color w:val="262626" w:themeColor="text1" w:themeTint="D9"/>
                <w:sz w:val="18"/>
                <w:szCs w:val="20"/>
              </w:rPr>
            </w:pPr>
          </w:p>
          <w:p w14:paraId="74966732" w14:textId="77777777" w:rsidR="00D67849" w:rsidRPr="00F9425A" w:rsidRDefault="00D67849" w:rsidP="000D7B2D">
            <w:pPr>
              <w:rPr>
                <w:rFonts w:asciiTheme="majorHAnsi" w:hAnsiTheme="majorHAnsi" w:cstheme="majorHAnsi"/>
                <w:color w:val="262626" w:themeColor="text1" w:themeTint="D9"/>
                <w:sz w:val="18"/>
                <w:szCs w:val="20"/>
              </w:rPr>
            </w:pPr>
          </w:p>
          <w:p w14:paraId="4901D4B0" w14:textId="77777777" w:rsidR="00D67849" w:rsidRPr="00F9425A" w:rsidRDefault="00D67849" w:rsidP="000D7B2D">
            <w:pPr>
              <w:rPr>
                <w:rFonts w:asciiTheme="majorHAnsi" w:hAnsiTheme="majorHAnsi" w:cstheme="majorHAnsi"/>
                <w:color w:val="262626" w:themeColor="text1" w:themeTint="D9"/>
                <w:sz w:val="18"/>
                <w:szCs w:val="20"/>
              </w:rPr>
            </w:pPr>
          </w:p>
          <w:p w14:paraId="66493096" w14:textId="77777777" w:rsidR="00D67849" w:rsidRPr="00F9425A" w:rsidRDefault="00D67849" w:rsidP="000D7B2D">
            <w:pPr>
              <w:rPr>
                <w:rFonts w:asciiTheme="majorHAnsi" w:hAnsiTheme="majorHAnsi" w:cstheme="majorHAnsi"/>
                <w:color w:val="262626" w:themeColor="text1" w:themeTint="D9"/>
                <w:sz w:val="18"/>
                <w:szCs w:val="20"/>
              </w:rPr>
            </w:pPr>
          </w:p>
          <w:p w14:paraId="20D9E3BA" w14:textId="77777777" w:rsidR="00D67849" w:rsidRPr="00F9425A" w:rsidRDefault="00D67849" w:rsidP="000D7B2D">
            <w:pPr>
              <w:rPr>
                <w:rFonts w:asciiTheme="majorHAnsi" w:hAnsiTheme="majorHAnsi" w:cstheme="majorHAnsi"/>
                <w:color w:val="262626" w:themeColor="text1" w:themeTint="D9"/>
                <w:sz w:val="18"/>
                <w:szCs w:val="20"/>
              </w:rPr>
            </w:pPr>
          </w:p>
          <w:p w14:paraId="62022C5D" w14:textId="77777777" w:rsidR="00D67849" w:rsidRPr="00F9425A" w:rsidRDefault="00D67849" w:rsidP="000D7B2D">
            <w:pPr>
              <w:rPr>
                <w:rFonts w:asciiTheme="majorHAnsi" w:hAnsiTheme="majorHAnsi" w:cstheme="majorHAnsi"/>
                <w:color w:val="262626" w:themeColor="text1" w:themeTint="D9"/>
                <w:sz w:val="18"/>
                <w:szCs w:val="20"/>
              </w:rPr>
            </w:pPr>
          </w:p>
          <w:p w14:paraId="086CC4CE" w14:textId="77777777" w:rsidR="00D67849" w:rsidRPr="00F9425A" w:rsidRDefault="00D67849" w:rsidP="000D7B2D">
            <w:pPr>
              <w:rPr>
                <w:rFonts w:asciiTheme="majorHAnsi" w:hAnsiTheme="majorHAnsi" w:cstheme="majorHAnsi"/>
                <w:color w:val="262626" w:themeColor="text1" w:themeTint="D9"/>
                <w:sz w:val="18"/>
                <w:szCs w:val="20"/>
              </w:rPr>
            </w:pPr>
          </w:p>
          <w:p w14:paraId="4FC6BE38" w14:textId="77777777" w:rsidR="00D67849" w:rsidRPr="00F9425A" w:rsidRDefault="00D67849" w:rsidP="000D7B2D">
            <w:pPr>
              <w:rPr>
                <w:rFonts w:asciiTheme="majorHAnsi" w:hAnsiTheme="majorHAnsi" w:cstheme="majorHAnsi"/>
                <w:color w:val="262626" w:themeColor="text1" w:themeTint="D9"/>
                <w:sz w:val="18"/>
                <w:szCs w:val="20"/>
              </w:rPr>
            </w:pPr>
          </w:p>
          <w:p w14:paraId="167C4AB4" w14:textId="77777777" w:rsidR="00D67849" w:rsidRPr="00F9425A" w:rsidRDefault="00D67849" w:rsidP="000D7B2D">
            <w:pPr>
              <w:rPr>
                <w:rFonts w:asciiTheme="majorHAnsi" w:hAnsiTheme="majorHAnsi" w:cstheme="majorHAnsi"/>
                <w:color w:val="262626" w:themeColor="text1" w:themeTint="D9"/>
                <w:sz w:val="18"/>
                <w:szCs w:val="20"/>
              </w:rPr>
            </w:pPr>
          </w:p>
          <w:p w14:paraId="394AA57F" w14:textId="77777777" w:rsidR="00D67849" w:rsidRPr="00F9425A" w:rsidRDefault="00D67849" w:rsidP="000D7B2D">
            <w:pPr>
              <w:rPr>
                <w:rFonts w:asciiTheme="majorHAnsi" w:hAnsiTheme="majorHAnsi" w:cstheme="majorHAnsi"/>
                <w:color w:val="262626" w:themeColor="text1" w:themeTint="D9"/>
                <w:sz w:val="18"/>
                <w:szCs w:val="20"/>
              </w:rPr>
            </w:pPr>
          </w:p>
          <w:p w14:paraId="7FBBC543" w14:textId="77777777" w:rsidR="00D67849" w:rsidRPr="00F9425A" w:rsidRDefault="00D67849" w:rsidP="000D7B2D">
            <w:pPr>
              <w:rPr>
                <w:rFonts w:asciiTheme="majorHAnsi" w:hAnsiTheme="majorHAnsi" w:cstheme="majorHAnsi"/>
                <w:color w:val="262626" w:themeColor="text1" w:themeTint="D9"/>
                <w:sz w:val="18"/>
                <w:szCs w:val="20"/>
              </w:rPr>
            </w:pPr>
          </w:p>
          <w:p w14:paraId="618B8A28" w14:textId="77777777" w:rsidR="00D67849" w:rsidRPr="00F9425A" w:rsidRDefault="00D67849" w:rsidP="000D7B2D">
            <w:pPr>
              <w:rPr>
                <w:rFonts w:asciiTheme="majorHAnsi" w:hAnsiTheme="majorHAnsi" w:cstheme="majorHAnsi"/>
                <w:color w:val="262626" w:themeColor="text1" w:themeTint="D9"/>
                <w:sz w:val="18"/>
                <w:szCs w:val="20"/>
              </w:rPr>
            </w:pPr>
          </w:p>
          <w:p w14:paraId="4140133F" w14:textId="77777777" w:rsidR="00D67849" w:rsidRPr="00F9425A" w:rsidRDefault="00D67849" w:rsidP="000D7B2D">
            <w:pPr>
              <w:rPr>
                <w:rFonts w:asciiTheme="majorHAnsi" w:hAnsiTheme="majorHAnsi" w:cstheme="majorHAnsi"/>
                <w:color w:val="262626" w:themeColor="text1" w:themeTint="D9"/>
                <w:sz w:val="18"/>
                <w:szCs w:val="20"/>
              </w:rPr>
            </w:pPr>
          </w:p>
          <w:p w14:paraId="522F353F" w14:textId="77777777" w:rsidR="00D67849" w:rsidRPr="00F9425A" w:rsidRDefault="00D67849" w:rsidP="000D7B2D">
            <w:pPr>
              <w:rPr>
                <w:rFonts w:asciiTheme="majorHAnsi" w:hAnsiTheme="majorHAnsi" w:cstheme="majorHAnsi"/>
                <w:color w:val="262626" w:themeColor="text1" w:themeTint="D9"/>
                <w:sz w:val="18"/>
                <w:szCs w:val="20"/>
              </w:rPr>
            </w:pPr>
          </w:p>
          <w:p w14:paraId="781A9829" w14:textId="77777777" w:rsidR="00D67849" w:rsidRPr="00F9425A" w:rsidRDefault="00D67849" w:rsidP="000D7B2D">
            <w:pPr>
              <w:rPr>
                <w:rFonts w:asciiTheme="majorHAnsi" w:hAnsiTheme="majorHAnsi" w:cstheme="majorHAnsi"/>
                <w:color w:val="262626" w:themeColor="text1" w:themeTint="D9"/>
                <w:sz w:val="18"/>
                <w:szCs w:val="20"/>
              </w:rPr>
            </w:pPr>
          </w:p>
          <w:p w14:paraId="2F4C5AC7" w14:textId="77777777" w:rsidR="00D67849" w:rsidRPr="00F9425A" w:rsidRDefault="00D67849" w:rsidP="000D7B2D">
            <w:pPr>
              <w:rPr>
                <w:rFonts w:asciiTheme="majorHAnsi" w:hAnsiTheme="majorHAnsi" w:cstheme="majorHAnsi"/>
                <w:color w:val="262626" w:themeColor="text1" w:themeTint="D9"/>
                <w:sz w:val="18"/>
                <w:szCs w:val="20"/>
              </w:rPr>
            </w:pPr>
          </w:p>
          <w:p w14:paraId="1F433DC4" w14:textId="77777777" w:rsidR="00D67849" w:rsidRPr="00F9425A" w:rsidRDefault="00D67849" w:rsidP="000D7B2D">
            <w:pPr>
              <w:rPr>
                <w:rFonts w:asciiTheme="majorHAnsi" w:hAnsiTheme="majorHAnsi" w:cstheme="majorHAnsi"/>
                <w:color w:val="262626" w:themeColor="text1" w:themeTint="D9"/>
                <w:sz w:val="18"/>
                <w:szCs w:val="20"/>
              </w:rPr>
            </w:pPr>
          </w:p>
          <w:p w14:paraId="71A547E4" w14:textId="77777777" w:rsidR="00D67849" w:rsidRPr="00F9425A" w:rsidRDefault="00D67849" w:rsidP="000D7B2D">
            <w:pPr>
              <w:rPr>
                <w:rFonts w:asciiTheme="majorHAnsi" w:hAnsiTheme="majorHAnsi" w:cstheme="majorHAnsi"/>
                <w:color w:val="262626" w:themeColor="text1" w:themeTint="D9"/>
                <w:sz w:val="18"/>
                <w:szCs w:val="20"/>
              </w:rPr>
            </w:pPr>
          </w:p>
          <w:p w14:paraId="6CC3DECD" w14:textId="77777777" w:rsidR="00D67849" w:rsidRPr="00F9425A" w:rsidRDefault="00D67849" w:rsidP="000D7B2D">
            <w:pPr>
              <w:rPr>
                <w:rFonts w:asciiTheme="majorHAnsi" w:hAnsiTheme="majorHAnsi" w:cstheme="majorHAnsi"/>
                <w:color w:val="262626" w:themeColor="text1" w:themeTint="D9"/>
                <w:sz w:val="18"/>
                <w:szCs w:val="20"/>
              </w:rPr>
            </w:pPr>
          </w:p>
          <w:p w14:paraId="31474ABF" w14:textId="77777777" w:rsidR="00D67849" w:rsidRPr="00F9425A" w:rsidRDefault="00D67849" w:rsidP="000D7B2D">
            <w:pPr>
              <w:rPr>
                <w:rFonts w:asciiTheme="majorHAnsi" w:hAnsiTheme="majorHAnsi" w:cstheme="majorHAnsi"/>
                <w:color w:val="262626" w:themeColor="text1" w:themeTint="D9"/>
                <w:sz w:val="18"/>
                <w:szCs w:val="20"/>
              </w:rPr>
            </w:pPr>
          </w:p>
          <w:p w14:paraId="170B46FF" w14:textId="77777777" w:rsidR="00D67849" w:rsidRPr="00F9425A" w:rsidRDefault="00D67849" w:rsidP="000D7B2D">
            <w:pPr>
              <w:rPr>
                <w:rFonts w:asciiTheme="majorHAnsi" w:hAnsiTheme="majorHAnsi" w:cstheme="majorHAnsi"/>
                <w:color w:val="262626" w:themeColor="text1" w:themeTint="D9"/>
                <w:sz w:val="18"/>
                <w:szCs w:val="20"/>
              </w:rPr>
            </w:pPr>
          </w:p>
          <w:p w14:paraId="26AF74A9" w14:textId="77777777" w:rsidR="00D67849" w:rsidRPr="00F9425A" w:rsidRDefault="00D67849" w:rsidP="000D7B2D">
            <w:pPr>
              <w:rPr>
                <w:rFonts w:asciiTheme="majorHAnsi" w:hAnsiTheme="majorHAnsi" w:cstheme="majorHAnsi"/>
                <w:color w:val="262626" w:themeColor="text1" w:themeTint="D9"/>
                <w:sz w:val="18"/>
                <w:szCs w:val="20"/>
              </w:rPr>
            </w:pPr>
          </w:p>
          <w:p w14:paraId="341B50EF" w14:textId="77777777" w:rsidR="00D67849" w:rsidRPr="00F9425A" w:rsidRDefault="00D67849" w:rsidP="000D7B2D">
            <w:pPr>
              <w:rPr>
                <w:rFonts w:asciiTheme="majorHAnsi" w:hAnsiTheme="majorHAnsi" w:cstheme="majorHAnsi"/>
                <w:color w:val="262626" w:themeColor="text1" w:themeTint="D9"/>
                <w:sz w:val="18"/>
                <w:szCs w:val="20"/>
              </w:rPr>
            </w:pPr>
          </w:p>
          <w:p w14:paraId="16FCBCFD" w14:textId="77777777" w:rsidR="00D67849" w:rsidRPr="00F9425A" w:rsidRDefault="00D67849" w:rsidP="000D7B2D">
            <w:pPr>
              <w:rPr>
                <w:rFonts w:asciiTheme="majorHAnsi" w:hAnsiTheme="majorHAnsi" w:cstheme="majorHAnsi"/>
                <w:color w:val="262626" w:themeColor="text1" w:themeTint="D9"/>
                <w:sz w:val="18"/>
                <w:szCs w:val="20"/>
              </w:rPr>
            </w:pPr>
          </w:p>
          <w:p w14:paraId="78EAF96B" w14:textId="77777777" w:rsidR="00D67849" w:rsidRPr="00F9425A" w:rsidRDefault="00D67849" w:rsidP="000D7B2D">
            <w:pPr>
              <w:rPr>
                <w:rFonts w:asciiTheme="majorHAnsi" w:hAnsiTheme="majorHAnsi" w:cstheme="majorHAnsi"/>
                <w:color w:val="262626" w:themeColor="text1" w:themeTint="D9"/>
                <w:sz w:val="18"/>
                <w:szCs w:val="20"/>
              </w:rPr>
            </w:pPr>
          </w:p>
          <w:p w14:paraId="696F70F5" w14:textId="77777777" w:rsidR="00D67849" w:rsidRPr="00F9425A" w:rsidRDefault="00D67849" w:rsidP="000D7B2D">
            <w:pPr>
              <w:rPr>
                <w:rFonts w:asciiTheme="majorHAnsi" w:hAnsiTheme="majorHAnsi" w:cstheme="majorHAnsi"/>
                <w:color w:val="262626" w:themeColor="text1" w:themeTint="D9"/>
                <w:sz w:val="18"/>
                <w:szCs w:val="20"/>
              </w:rPr>
            </w:pPr>
          </w:p>
          <w:p w14:paraId="734D6734" w14:textId="77777777" w:rsidR="00D67849" w:rsidRPr="00F9425A" w:rsidRDefault="00D67849" w:rsidP="000D7B2D">
            <w:pPr>
              <w:rPr>
                <w:rFonts w:asciiTheme="majorHAnsi" w:hAnsiTheme="majorHAnsi" w:cstheme="majorHAnsi"/>
                <w:color w:val="262626" w:themeColor="text1" w:themeTint="D9"/>
                <w:sz w:val="18"/>
                <w:szCs w:val="20"/>
              </w:rPr>
            </w:pPr>
          </w:p>
          <w:p w14:paraId="0E5DF91F" w14:textId="77777777" w:rsidR="002C10BA" w:rsidRPr="00F9425A" w:rsidRDefault="002C10BA" w:rsidP="000D7B2D">
            <w:pPr>
              <w:rPr>
                <w:rFonts w:asciiTheme="majorHAnsi" w:hAnsiTheme="majorHAnsi" w:cstheme="majorHAnsi"/>
                <w:color w:val="262626" w:themeColor="text1" w:themeTint="D9"/>
                <w:sz w:val="18"/>
                <w:szCs w:val="20"/>
              </w:rPr>
            </w:pPr>
          </w:p>
          <w:p w14:paraId="462AE1BE" w14:textId="77777777" w:rsidR="002C10BA" w:rsidRPr="00F9425A" w:rsidRDefault="002C10BA" w:rsidP="000D7B2D">
            <w:pPr>
              <w:rPr>
                <w:rFonts w:asciiTheme="majorHAnsi" w:hAnsiTheme="majorHAnsi" w:cstheme="majorHAnsi"/>
                <w:color w:val="262626" w:themeColor="text1" w:themeTint="D9"/>
                <w:sz w:val="18"/>
                <w:szCs w:val="20"/>
              </w:rPr>
            </w:pPr>
          </w:p>
          <w:p w14:paraId="76231ACD" w14:textId="77777777" w:rsidR="002C10BA" w:rsidRPr="00F9425A" w:rsidRDefault="002C10BA" w:rsidP="000D7B2D">
            <w:pPr>
              <w:rPr>
                <w:rFonts w:asciiTheme="majorHAnsi" w:hAnsiTheme="majorHAnsi" w:cstheme="majorHAnsi"/>
                <w:color w:val="262626" w:themeColor="text1" w:themeTint="D9"/>
                <w:sz w:val="18"/>
                <w:szCs w:val="20"/>
              </w:rPr>
            </w:pPr>
          </w:p>
          <w:p w14:paraId="3BC81013" w14:textId="77777777" w:rsidR="002C10BA" w:rsidRPr="00F9425A" w:rsidRDefault="002C10BA" w:rsidP="000D7B2D">
            <w:pPr>
              <w:rPr>
                <w:rFonts w:asciiTheme="majorHAnsi" w:hAnsiTheme="majorHAnsi" w:cstheme="majorHAnsi"/>
                <w:color w:val="262626" w:themeColor="text1" w:themeTint="D9"/>
                <w:sz w:val="18"/>
                <w:szCs w:val="20"/>
              </w:rPr>
            </w:pPr>
          </w:p>
          <w:p w14:paraId="051D8E6F" w14:textId="77777777" w:rsidR="002C10BA" w:rsidRPr="00F9425A" w:rsidRDefault="002C10BA" w:rsidP="000D7B2D">
            <w:pPr>
              <w:rPr>
                <w:rFonts w:asciiTheme="majorHAnsi" w:hAnsiTheme="majorHAnsi" w:cstheme="majorHAnsi"/>
                <w:color w:val="262626" w:themeColor="text1" w:themeTint="D9"/>
                <w:sz w:val="18"/>
                <w:szCs w:val="20"/>
              </w:rPr>
            </w:pPr>
          </w:p>
          <w:p w14:paraId="163AFC43" w14:textId="77777777" w:rsidR="002C10BA" w:rsidRPr="00F9425A" w:rsidRDefault="002C10BA" w:rsidP="000D7B2D">
            <w:pPr>
              <w:rPr>
                <w:rFonts w:asciiTheme="majorHAnsi" w:hAnsiTheme="majorHAnsi" w:cstheme="majorHAnsi"/>
                <w:color w:val="262626" w:themeColor="text1" w:themeTint="D9"/>
                <w:sz w:val="18"/>
                <w:szCs w:val="20"/>
              </w:rPr>
            </w:pPr>
          </w:p>
          <w:p w14:paraId="6FEC42BB" w14:textId="77777777" w:rsidR="002C10BA" w:rsidRPr="00F9425A" w:rsidRDefault="002C10BA" w:rsidP="000D7B2D">
            <w:pPr>
              <w:rPr>
                <w:rFonts w:asciiTheme="majorHAnsi" w:hAnsiTheme="majorHAnsi" w:cstheme="majorHAnsi"/>
                <w:color w:val="262626" w:themeColor="text1" w:themeTint="D9"/>
                <w:sz w:val="18"/>
                <w:szCs w:val="20"/>
              </w:rPr>
            </w:pPr>
          </w:p>
          <w:p w14:paraId="00777EA3" w14:textId="77777777" w:rsidR="002C10BA" w:rsidRPr="00F9425A" w:rsidRDefault="002C10BA" w:rsidP="000D7B2D">
            <w:pPr>
              <w:rPr>
                <w:rFonts w:asciiTheme="majorHAnsi" w:hAnsiTheme="majorHAnsi" w:cstheme="majorHAnsi"/>
                <w:color w:val="262626" w:themeColor="text1" w:themeTint="D9"/>
                <w:sz w:val="18"/>
                <w:szCs w:val="20"/>
              </w:rPr>
            </w:pPr>
          </w:p>
        </w:tc>
      </w:tr>
    </w:tbl>
    <w:p w14:paraId="76D66C96" w14:textId="77777777" w:rsidR="00080B2A" w:rsidRDefault="009C4D50" w:rsidP="00341B06">
      <w:pPr>
        <w:rPr>
          <w:rFonts w:asciiTheme="majorHAnsi" w:hAnsiTheme="majorHAnsi"/>
          <w:b/>
          <w:color w:val="82BC00"/>
        </w:rPr>
      </w:pPr>
      <w:r>
        <w:rPr>
          <w:rFonts w:asciiTheme="majorHAnsi" w:hAnsiTheme="majorHAnsi"/>
          <w:b/>
          <w:color w:val="82BC00"/>
        </w:rPr>
        <w:br w:type="page"/>
      </w:r>
    </w:p>
    <w:p w14:paraId="69F30B35" w14:textId="77777777" w:rsidR="00080B2A" w:rsidRDefault="00080B2A" w:rsidP="00341B06">
      <w:pPr>
        <w:rPr>
          <w:rFonts w:asciiTheme="majorHAnsi" w:hAnsiTheme="majorHAnsi"/>
          <w:b/>
          <w:color w:val="82BC00"/>
        </w:rPr>
      </w:pPr>
    </w:p>
    <w:p w14:paraId="0F4941FC" w14:textId="1B10AE15" w:rsidR="00341B06" w:rsidRPr="00DE28A5" w:rsidRDefault="00341B06" w:rsidP="00341B06">
      <w:pPr>
        <w:rPr>
          <w:rFonts w:asciiTheme="majorHAnsi" w:hAnsiTheme="majorHAnsi"/>
          <w:b/>
          <w:color w:val="82BC00"/>
        </w:rPr>
      </w:pPr>
      <w:r>
        <w:rPr>
          <w:rFonts w:asciiTheme="majorHAnsi" w:hAnsiTheme="majorHAnsi"/>
          <w:b/>
          <w:color w:val="82BC00"/>
        </w:rPr>
        <w:t>S</w:t>
      </w:r>
      <w:r w:rsidRPr="00DE28A5">
        <w:rPr>
          <w:rFonts w:asciiTheme="majorHAnsi" w:hAnsiTheme="majorHAnsi"/>
          <w:b/>
          <w:color w:val="82BC00"/>
        </w:rPr>
        <w:t xml:space="preserve">ection </w:t>
      </w:r>
      <w:r w:rsidR="00F5271F">
        <w:rPr>
          <w:rFonts w:asciiTheme="majorHAnsi" w:hAnsiTheme="majorHAnsi"/>
          <w:b/>
          <w:color w:val="82BC00"/>
        </w:rPr>
        <w:t>5</w:t>
      </w:r>
      <w:r w:rsidRPr="00DE28A5">
        <w:rPr>
          <w:rFonts w:asciiTheme="majorHAnsi" w:hAnsiTheme="majorHAnsi"/>
          <w:b/>
          <w:color w:val="82BC00"/>
        </w:rPr>
        <w:t xml:space="preserve"> </w:t>
      </w:r>
      <w:r>
        <w:rPr>
          <w:rFonts w:asciiTheme="majorHAnsi" w:hAnsiTheme="majorHAnsi"/>
          <w:b/>
          <w:color w:val="82BC00"/>
        </w:rPr>
        <w:t>–</w:t>
      </w:r>
      <w:r w:rsidRPr="00DE28A5">
        <w:rPr>
          <w:rFonts w:asciiTheme="majorHAnsi" w:hAnsiTheme="majorHAnsi"/>
          <w:b/>
          <w:color w:val="82BC00"/>
        </w:rPr>
        <w:t xml:space="preserve"> </w:t>
      </w:r>
      <w:r w:rsidR="00B947F3">
        <w:rPr>
          <w:rFonts w:asciiTheme="majorHAnsi" w:hAnsiTheme="majorHAnsi"/>
          <w:b/>
          <w:color w:val="82BC00"/>
        </w:rPr>
        <w:t>Conformity Assessment Body commitment</w:t>
      </w:r>
      <w:r w:rsidR="009133D5">
        <w:rPr>
          <w:rFonts w:asciiTheme="majorHAnsi" w:hAnsiTheme="majorHAnsi"/>
          <w:b/>
          <w:color w:val="82BC00"/>
        </w:rPr>
        <w:t xml:space="preserve"> and consent to become an ASI </w:t>
      </w:r>
      <w:r w:rsidR="00B947F3">
        <w:rPr>
          <w:rFonts w:asciiTheme="majorHAnsi" w:hAnsiTheme="majorHAnsi"/>
          <w:b/>
          <w:color w:val="82BC00"/>
        </w:rPr>
        <w:t xml:space="preserve">Accredited </w:t>
      </w:r>
      <w:r w:rsidR="00F5271F">
        <w:rPr>
          <w:rFonts w:asciiTheme="majorHAnsi" w:hAnsiTheme="majorHAnsi"/>
          <w:b/>
          <w:color w:val="82BC00"/>
        </w:rPr>
        <w:t>Auditor</w:t>
      </w:r>
    </w:p>
    <w:p w14:paraId="12729C05" w14:textId="77777777" w:rsidR="00D67849" w:rsidRDefault="00D67849" w:rsidP="00D67849">
      <w:pPr>
        <w:shd w:val="clear" w:color="auto" w:fill="E2EFD9" w:themeFill="accent6" w:themeFillTint="33"/>
        <w:spacing w:after="0" w:line="240" w:lineRule="auto"/>
        <w:rPr>
          <w:rFonts w:asciiTheme="majorHAnsi" w:hAnsiTheme="majorHAnsi"/>
          <w:i/>
          <w:color w:val="82BC00"/>
          <w:sz w:val="20"/>
        </w:rPr>
      </w:pPr>
      <w:r w:rsidRPr="00D67849">
        <w:rPr>
          <w:rFonts w:asciiTheme="majorHAnsi" w:hAnsiTheme="majorHAnsi"/>
          <w:i/>
          <w:color w:val="82BC00"/>
          <w:sz w:val="20"/>
        </w:rPr>
        <w:t>Note:</w:t>
      </w:r>
    </w:p>
    <w:p w14:paraId="225F679B" w14:textId="137CE42F" w:rsidR="00D67849" w:rsidRPr="00D67849" w:rsidRDefault="00D67849" w:rsidP="00D67849">
      <w:pPr>
        <w:pStyle w:val="ListParagraph"/>
        <w:numPr>
          <w:ilvl w:val="0"/>
          <w:numId w:val="25"/>
        </w:numPr>
        <w:shd w:val="clear" w:color="auto" w:fill="E2EFD9" w:themeFill="accent6" w:themeFillTint="33"/>
        <w:spacing w:after="0" w:line="240" w:lineRule="auto"/>
        <w:rPr>
          <w:rFonts w:asciiTheme="majorHAnsi" w:hAnsiTheme="majorHAnsi"/>
          <w:i/>
          <w:color w:val="82BC00"/>
          <w:sz w:val="20"/>
        </w:rPr>
      </w:pPr>
      <w:r w:rsidRPr="00D67849">
        <w:rPr>
          <w:rFonts w:asciiTheme="majorHAnsi" w:hAnsiTheme="majorHAnsi"/>
          <w:i/>
          <w:color w:val="82BC00"/>
          <w:sz w:val="20"/>
        </w:rPr>
        <w:t xml:space="preserve">Complete Section 5 for New Applications (Section 6 must be used for Renewals and Changes).  </w:t>
      </w:r>
    </w:p>
    <w:p w14:paraId="394A92C7" w14:textId="77777777" w:rsidR="00D67849" w:rsidRDefault="00D67849" w:rsidP="00DE267C">
      <w:pPr>
        <w:rPr>
          <w:rFonts w:asciiTheme="majorHAnsi" w:hAnsiTheme="majorHAnsi"/>
          <w:color w:val="262626" w:themeColor="text1" w:themeTint="D9"/>
          <w:sz w:val="20"/>
        </w:rPr>
      </w:pPr>
    </w:p>
    <w:p w14:paraId="14201BE5" w14:textId="36B8CCE0" w:rsidR="00DE267C" w:rsidRPr="00F9425A" w:rsidRDefault="00DE267C" w:rsidP="00DE267C">
      <w:p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The applicant named and described </w:t>
      </w:r>
      <w:r w:rsidR="00C53B2E" w:rsidRPr="00F9425A">
        <w:rPr>
          <w:rFonts w:ascii="Calibri Light" w:hAnsi="Calibri Light" w:cs="Calibri Light"/>
          <w:color w:val="262626" w:themeColor="text1" w:themeTint="D9"/>
          <w:sz w:val="18"/>
        </w:rPr>
        <w:t>in Section 1 2, 3, and 4</w:t>
      </w:r>
      <w:r w:rsidRPr="00F9425A">
        <w:rPr>
          <w:rFonts w:ascii="Calibri Light" w:hAnsi="Calibri Light" w:cs="Calibri Light"/>
          <w:color w:val="262626" w:themeColor="text1" w:themeTint="D9"/>
          <w:sz w:val="18"/>
        </w:rPr>
        <w:t xml:space="preserve"> (or each legal entity forming part of an applicant group): </w:t>
      </w:r>
    </w:p>
    <w:p w14:paraId="70C9534B" w14:textId="3A871B9D" w:rsidR="00F5271F" w:rsidRPr="00F9425A" w:rsidRDefault="00F5271F"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hereby applies to become an ASI Accredited Auditor </w:t>
      </w:r>
      <w:r w:rsidR="00DE267C" w:rsidRPr="00F9425A">
        <w:rPr>
          <w:rFonts w:ascii="Calibri Light" w:hAnsi="Calibri Light" w:cs="Calibri Light"/>
          <w:color w:val="262626" w:themeColor="text1" w:themeTint="D9"/>
          <w:sz w:val="18"/>
        </w:rPr>
        <w:t xml:space="preserve">of Aluminium Stewardship Initiative Ltd (ASI) </w:t>
      </w:r>
      <w:r w:rsidRPr="00F9425A">
        <w:rPr>
          <w:rFonts w:ascii="Calibri Light" w:hAnsi="Calibri Light" w:cs="Calibri Light"/>
          <w:color w:val="262626" w:themeColor="text1" w:themeTint="D9"/>
          <w:sz w:val="18"/>
        </w:rPr>
        <w:t xml:space="preserve">based on the information indicated in this Form </w:t>
      </w:r>
    </w:p>
    <w:p w14:paraId="5E7F8913" w14:textId="2078F1D2" w:rsidR="00F5271F" w:rsidRPr="00F9425A" w:rsidRDefault="00F5271F"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that the information on the Form and supplementary documentation is correct</w:t>
      </w:r>
    </w:p>
    <w:p w14:paraId="1D3DB4FF" w14:textId="76175CB5" w:rsidR="00F5271F" w:rsidRPr="00F9425A" w:rsidRDefault="00DE267C"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to be bound by the </w:t>
      </w:r>
      <w:r w:rsidR="00F5271F" w:rsidRPr="00F9425A">
        <w:rPr>
          <w:rFonts w:ascii="Calibri Light" w:hAnsi="Calibri Light" w:cs="Calibri Light"/>
          <w:color w:val="262626" w:themeColor="text1" w:themeTint="D9"/>
          <w:sz w:val="18"/>
        </w:rPr>
        <w:t xml:space="preserve">requirements and conditions relating to being an ASI Accredited Auditor as outlined in the ASI </w:t>
      </w:r>
      <w:r w:rsidR="00C53B2E" w:rsidRPr="00F9425A">
        <w:rPr>
          <w:rFonts w:ascii="Calibri Light" w:hAnsi="Calibri Light" w:cs="Calibri Light"/>
          <w:color w:val="262626" w:themeColor="text1" w:themeTint="D9"/>
          <w:sz w:val="18"/>
        </w:rPr>
        <w:t>Auditor Accreditation</w:t>
      </w:r>
      <w:r w:rsidR="00F5271F" w:rsidRPr="00F9425A">
        <w:rPr>
          <w:rFonts w:ascii="Calibri Light" w:hAnsi="Calibri Light" w:cs="Calibri Light"/>
          <w:color w:val="262626" w:themeColor="text1" w:themeTint="D9"/>
          <w:sz w:val="18"/>
        </w:rPr>
        <w:t xml:space="preserve"> Procedure</w:t>
      </w:r>
    </w:p>
    <w:p w14:paraId="461F2290" w14:textId="77777777" w:rsidR="00F5271F" w:rsidRPr="00F9425A" w:rsidRDefault="00F5271F"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to be bound by the requirements and conditions relating to conduct of ASI Certification Audits as outlined in the </w:t>
      </w:r>
      <w:r w:rsidR="00DE267C" w:rsidRPr="00F9425A">
        <w:rPr>
          <w:rFonts w:ascii="Calibri Light" w:hAnsi="Calibri Light" w:cs="Calibri Light"/>
          <w:color w:val="262626" w:themeColor="text1" w:themeTint="D9"/>
          <w:sz w:val="18"/>
        </w:rPr>
        <w:t xml:space="preserve">ASI </w:t>
      </w:r>
      <w:r w:rsidRPr="00F9425A">
        <w:rPr>
          <w:rFonts w:ascii="Calibri Light" w:hAnsi="Calibri Light" w:cs="Calibri Light"/>
          <w:color w:val="262626" w:themeColor="text1" w:themeTint="D9"/>
          <w:sz w:val="18"/>
        </w:rPr>
        <w:t>Assurance Manual</w:t>
      </w:r>
    </w:p>
    <w:p w14:paraId="7327A6FC" w14:textId="3BB33285" w:rsidR="00DE267C" w:rsidRPr="00F9425A" w:rsidRDefault="00DE267C"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represents that it is not currently engaged in any activity which would be likely to bring ASI into disrepute;</w:t>
      </w:r>
    </w:p>
    <w:p w14:paraId="533DF799" w14:textId="486B8CD0" w:rsidR="00DE267C" w:rsidRPr="00F9425A" w:rsidRDefault="00DE267C" w:rsidP="00F5271F">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that ASI </w:t>
      </w:r>
      <w:r w:rsidR="00F5271F" w:rsidRPr="00F9425A">
        <w:rPr>
          <w:rFonts w:ascii="Calibri Light" w:hAnsi="Calibri Light" w:cs="Calibri Light"/>
          <w:color w:val="262626" w:themeColor="text1" w:themeTint="D9"/>
          <w:sz w:val="18"/>
        </w:rPr>
        <w:t>Auditor Accreditation</w:t>
      </w:r>
      <w:r w:rsidRPr="00F9425A">
        <w:rPr>
          <w:rFonts w:ascii="Calibri Light" w:hAnsi="Calibri Light" w:cs="Calibri Light"/>
          <w:color w:val="262626" w:themeColor="text1" w:themeTint="D9"/>
          <w:sz w:val="18"/>
        </w:rPr>
        <w:t xml:space="preserve"> may be terminated, withdrawn or suspended: </w:t>
      </w:r>
    </w:p>
    <w:p w14:paraId="0B5091B6" w14:textId="33F03CBB" w:rsidR="00DE267C" w:rsidRPr="00F9425A" w:rsidRDefault="00DE267C" w:rsidP="00784E05">
      <w:pPr>
        <w:pStyle w:val="ListParagraph"/>
        <w:numPr>
          <w:ilvl w:val="1"/>
          <w:numId w:val="23"/>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if it fails to comply with any undertakings given by it;</w:t>
      </w:r>
    </w:p>
    <w:p w14:paraId="2CF2A086" w14:textId="0C0CC853" w:rsidR="00DE267C" w:rsidRPr="00F9425A" w:rsidRDefault="00DE267C" w:rsidP="00784E05">
      <w:pPr>
        <w:pStyle w:val="ListParagraph"/>
        <w:numPr>
          <w:ilvl w:val="1"/>
          <w:numId w:val="23"/>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if its actions or omissions do, or threaten to, bring ASI into disrepute in any way; or </w:t>
      </w:r>
    </w:p>
    <w:p w14:paraId="7305115D" w14:textId="6C3B2588" w:rsidR="00DE267C" w:rsidRPr="00F9425A" w:rsidRDefault="00DE267C" w:rsidP="00784E05">
      <w:pPr>
        <w:pStyle w:val="ListParagraph"/>
        <w:numPr>
          <w:ilvl w:val="1"/>
          <w:numId w:val="23"/>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as a result of the outcomes of an ASI Complaints Mechanism process</w:t>
      </w:r>
    </w:p>
    <w:p w14:paraId="24781113" w14:textId="341BC7E5" w:rsidR="00DE267C" w:rsidRPr="00F9425A" w:rsidRDefault="00DE267C" w:rsidP="00784E05">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to its name, organisational logo and applicable </w:t>
      </w:r>
      <w:r w:rsidR="00F5271F" w:rsidRPr="00F9425A">
        <w:rPr>
          <w:rFonts w:ascii="Calibri Light" w:hAnsi="Calibri Light" w:cs="Calibri Light"/>
          <w:color w:val="262626" w:themeColor="text1" w:themeTint="D9"/>
          <w:sz w:val="18"/>
        </w:rPr>
        <w:t>contact details</w:t>
      </w:r>
      <w:r w:rsidRPr="00F9425A">
        <w:rPr>
          <w:rFonts w:ascii="Calibri Light" w:hAnsi="Calibri Light" w:cs="Calibri Light"/>
          <w:color w:val="262626" w:themeColor="text1" w:themeTint="D9"/>
          <w:sz w:val="18"/>
        </w:rPr>
        <w:t xml:space="preserve"> (as relevant), being listed on the ASI</w:t>
      </w:r>
      <w:r w:rsidR="00F5271F" w:rsidRPr="00F9425A">
        <w:rPr>
          <w:rFonts w:ascii="Calibri Light" w:hAnsi="Calibri Light" w:cs="Calibri Light"/>
          <w:color w:val="262626" w:themeColor="text1" w:themeTint="D9"/>
          <w:sz w:val="18"/>
        </w:rPr>
        <w:t xml:space="preserve"> website if approved as an ASI Accredited Auditor</w:t>
      </w:r>
    </w:p>
    <w:p w14:paraId="3198DC3E" w14:textId="4086DACA" w:rsidR="00F5271F" w:rsidRPr="00F9425A" w:rsidRDefault="00DE267C" w:rsidP="00784E05">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pay the applicable fee</w:t>
      </w:r>
      <w:r w:rsidR="00F5271F" w:rsidRPr="00F9425A">
        <w:rPr>
          <w:rFonts w:ascii="Calibri Light" w:hAnsi="Calibri Light" w:cs="Calibri Light"/>
          <w:color w:val="262626" w:themeColor="text1" w:themeTint="D9"/>
          <w:sz w:val="18"/>
        </w:rPr>
        <w:t>s</w:t>
      </w:r>
      <w:r w:rsidRPr="00F9425A">
        <w:rPr>
          <w:rFonts w:ascii="Calibri Light" w:hAnsi="Calibri Light" w:cs="Calibri Light"/>
          <w:color w:val="262626" w:themeColor="text1" w:themeTint="D9"/>
          <w:sz w:val="18"/>
        </w:rPr>
        <w:t xml:space="preserve"> in </w:t>
      </w:r>
      <w:r w:rsidR="00F5271F" w:rsidRPr="00F9425A">
        <w:rPr>
          <w:rFonts w:ascii="Calibri Light" w:hAnsi="Calibri Light" w:cs="Calibri Light"/>
          <w:color w:val="262626" w:themeColor="text1" w:themeTint="D9"/>
          <w:sz w:val="18"/>
        </w:rPr>
        <w:t>accordance with fees and charges in the ASI Auditor Accreditation Procedure Schedule 1 Fees and Charges</w:t>
      </w:r>
    </w:p>
    <w:p w14:paraId="399153E7" w14:textId="28D06ED7" w:rsidR="00DE267C" w:rsidRPr="00F9425A" w:rsidRDefault="00DE267C" w:rsidP="00784E05">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w:t>
      </w:r>
      <w:r w:rsidR="00B23510" w:rsidRPr="00F9425A">
        <w:rPr>
          <w:rFonts w:ascii="Calibri Light" w:hAnsi="Calibri Light" w:cs="Calibri Light"/>
          <w:color w:val="262626" w:themeColor="text1" w:themeTint="D9"/>
          <w:sz w:val="18"/>
        </w:rPr>
        <w:t>s</w:t>
      </w:r>
      <w:r w:rsidRPr="00F9425A">
        <w:rPr>
          <w:rFonts w:ascii="Calibri Light" w:hAnsi="Calibri Light" w:cs="Calibri Light"/>
          <w:color w:val="262626" w:themeColor="text1" w:themeTint="D9"/>
          <w:sz w:val="18"/>
        </w:rPr>
        <w:t xml:space="preserve"> to comply with the Anti-Trust Compliance Policy adopted by ASI in our dealings with ASI and other ASI members</w:t>
      </w:r>
    </w:p>
    <w:p w14:paraId="174CA44E" w14:textId="5F38EEFE" w:rsidR="00DE267C" w:rsidRPr="00F9425A" w:rsidRDefault="00DE267C" w:rsidP="00784E05">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w:t>
      </w:r>
      <w:r w:rsidR="00B23510" w:rsidRPr="00F9425A">
        <w:rPr>
          <w:rFonts w:ascii="Calibri Light" w:hAnsi="Calibri Light" w:cs="Calibri Light"/>
          <w:color w:val="262626" w:themeColor="text1" w:themeTint="D9"/>
          <w:sz w:val="18"/>
        </w:rPr>
        <w:t>s</w:t>
      </w:r>
      <w:r w:rsidRPr="00F9425A">
        <w:rPr>
          <w:rFonts w:ascii="Calibri Light" w:hAnsi="Calibri Light" w:cs="Calibri Light"/>
          <w:color w:val="262626" w:themeColor="text1" w:themeTint="D9"/>
          <w:sz w:val="18"/>
        </w:rPr>
        <w:t xml:space="preserve"> to comply with ASI’s requirements relating to the use of AS</w:t>
      </w:r>
      <w:r w:rsidR="00C9433C" w:rsidRPr="00F9425A">
        <w:rPr>
          <w:rFonts w:ascii="Calibri Light" w:hAnsi="Calibri Light" w:cs="Calibri Light"/>
          <w:color w:val="262626" w:themeColor="text1" w:themeTint="D9"/>
          <w:sz w:val="18"/>
        </w:rPr>
        <w:t>I’s logo and ASI-related claims</w:t>
      </w:r>
      <w:r w:rsidR="00080B2A" w:rsidRPr="00F9425A">
        <w:rPr>
          <w:rFonts w:ascii="Calibri Light" w:hAnsi="Calibri Light" w:cs="Calibri Light"/>
          <w:color w:val="262626" w:themeColor="text1" w:themeTint="D9"/>
          <w:sz w:val="18"/>
        </w:rPr>
        <w:t>,</w:t>
      </w:r>
      <w:r w:rsidRPr="00F9425A">
        <w:rPr>
          <w:rFonts w:ascii="Calibri Light" w:hAnsi="Calibri Light" w:cs="Calibri Light"/>
          <w:color w:val="262626" w:themeColor="text1" w:themeTint="D9"/>
          <w:sz w:val="18"/>
        </w:rPr>
        <w:t xml:space="preserve"> and</w:t>
      </w:r>
    </w:p>
    <w:p w14:paraId="72480093" w14:textId="3A7CE2FB" w:rsidR="00DE267C" w:rsidRPr="00F9425A" w:rsidRDefault="00DE267C" w:rsidP="00784E05">
      <w:pPr>
        <w:pStyle w:val="ListParagraph"/>
        <w:numPr>
          <w:ilvl w:val="0"/>
          <w:numId w:val="17"/>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if </w:t>
      </w:r>
      <w:r w:rsidR="00F5271F" w:rsidRPr="00F9425A">
        <w:rPr>
          <w:rFonts w:ascii="Calibri Light" w:hAnsi="Calibri Light" w:cs="Calibri Light"/>
          <w:color w:val="262626" w:themeColor="text1" w:themeTint="D9"/>
          <w:sz w:val="18"/>
        </w:rPr>
        <w:t xml:space="preserve">approved </w:t>
      </w:r>
      <w:r w:rsidRPr="00F9425A">
        <w:rPr>
          <w:rFonts w:ascii="Calibri Light" w:hAnsi="Calibri Light" w:cs="Calibri Light"/>
          <w:color w:val="262626" w:themeColor="text1" w:themeTint="D9"/>
          <w:sz w:val="18"/>
        </w:rPr>
        <w:t>as a</w:t>
      </w:r>
      <w:r w:rsidR="00F5271F" w:rsidRPr="00F9425A">
        <w:rPr>
          <w:rFonts w:ascii="Calibri Light" w:hAnsi="Calibri Light" w:cs="Calibri Light"/>
          <w:color w:val="262626" w:themeColor="text1" w:themeTint="D9"/>
          <w:sz w:val="18"/>
        </w:rPr>
        <w:t>n ASI Accredited Auditor</w:t>
      </w:r>
      <w:r w:rsidRPr="00F9425A">
        <w:rPr>
          <w:rFonts w:ascii="Calibri Light" w:hAnsi="Calibri Light" w:cs="Calibri Light"/>
          <w:color w:val="262626" w:themeColor="text1" w:themeTint="D9"/>
          <w:sz w:val="18"/>
        </w:rPr>
        <w:t>, irrevocably grant</w:t>
      </w:r>
      <w:r w:rsidR="00B23510" w:rsidRPr="00F9425A">
        <w:rPr>
          <w:rFonts w:ascii="Calibri Light" w:hAnsi="Calibri Light" w:cs="Calibri Light"/>
          <w:color w:val="262626" w:themeColor="text1" w:themeTint="D9"/>
          <w:sz w:val="18"/>
        </w:rPr>
        <w:t>s</w:t>
      </w:r>
      <w:r w:rsidRPr="00F9425A">
        <w:rPr>
          <w:rFonts w:ascii="Calibri Light" w:hAnsi="Calibri Light" w:cs="Calibri Light"/>
          <w:color w:val="262626" w:themeColor="text1" w:themeTint="D9"/>
          <w:sz w:val="18"/>
        </w:rPr>
        <w:t xml:space="preserve"> a non-exclusive royalty free licence to ASI to use its logo on the ASI website and for other ASI-related purposes.</w:t>
      </w:r>
    </w:p>
    <w:p w14:paraId="1DDF4BCB" w14:textId="77777777" w:rsidR="00654032" w:rsidRPr="00654032" w:rsidRDefault="00654032" w:rsidP="009133D5">
      <w:pPr>
        <w:rPr>
          <w:rFonts w:asciiTheme="majorHAnsi" w:hAnsiTheme="majorHAnsi"/>
          <w:color w:val="262626" w:themeColor="text1" w:themeTint="D9"/>
          <w:sz w:val="20"/>
        </w:rPr>
      </w:pPr>
    </w:p>
    <w:p w14:paraId="10BD51FF" w14:textId="3512DFA1" w:rsidR="00EA45B7" w:rsidRPr="00654032" w:rsidRDefault="00EA45B7" w:rsidP="009133D5">
      <w:pPr>
        <w:rPr>
          <w:rFonts w:asciiTheme="majorHAnsi" w:hAnsiTheme="majorHAnsi"/>
          <w:color w:val="262626" w:themeColor="text1" w:themeTint="D9"/>
          <w:sz w:val="20"/>
        </w:rPr>
      </w:pPr>
      <w:r w:rsidRPr="00654032">
        <w:rPr>
          <w:rFonts w:asciiTheme="majorHAnsi" w:hAnsiTheme="majorHAnsi"/>
          <w:b/>
          <w:color w:val="262626" w:themeColor="text1" w:themeTint="D9"/>
          <w:sz w:val="20"/>
        </w:rPr>
        <w:t>Signed for and on behalf of the applicant</w:t>
      </w:r>
      <w:r w:rsidR="00DE267C" w:rsidRPr="00654032">
        <w:rPr>
          <w:rFonts w:asciiTheme="majorHAnsi" w:hAnsiTheme="majorHAnsi"/>
          <w:b/>
          <w:color w:val="262626" w:themeColor="text1" w:themeTint="D9"/>
          <w:sz w:val="20"/>
        </w:rPr>
        <w:t xml:space="preserve"> </w:t>
      </w:r>
      <w:r w:rsidR="002710D1">
        <w:rPr>
          <w:rFonts w:asciiTheme="majorHAnsi" w:hAnsiTheme="majorHAnsi"/>
          <w:b/>
          <w:color w:val="262626" w:themeColor="text1" w:themeTint="D9"/>
          <w:sz w:val="20"/>
        </w:rPr>
        <w:t>Conformity Assessment Body</w:t>
      </w:r>
      <w:r w:rsidRPr="00654032">
        <w:rPr>
          <w:rFonts w:asciiTheme="majorHAnsi" w:hAnsiTheme="majorHAnsi"/>
          <w:b/>
          <w:color w:val="262626" w:themeColor="text1" w:themeTint="D9"/>
          <w:sz w:val="20"/>
        </w:rPr>
        <w:t xml:space="preserve"> by:</w:t>
      </w:r>
    </w:p>
    <w:tbl>
      <w:tblPr>
        <w:tblStyle w:val="TableGrid"/>
        <w:tblW w:w="10548" w:type="dxa"/>
        <w:tblLook w:val="04A0" w:firstRow="1" w:lastRow="0" w:firstColumn="1" w:lastColumn="0" w:noHBand="0" w:noVBand="1"/>
      </w:tblPr>
      <w:tblGrid>
        <w:gridCol w:w="5328"/>
        <w:gridCol w:w="5220"/>
      </w:tblGrid>
      <w:tr w:rsidR="00EA45B7" w:rsidRPr="00654032" w14:paraId="49BAD8EE" w14:textId="77777777" w:rsidTr="00C53B2E">
        <w:trPr>
          <w:trHeight w:val="77"/>
        </w:trPr>
        <w:tc>
          <w:tcPr>
            <w:tcW w:w="5328" w:type="dxa"/>
            <w:shd w:val="clear" w:color="auto" w:fill="82BC00"/>
          </w:tcPr>
          <w:p w14:paraId="426C38A1" w14:textId="3AB86121" w:rsidR="00EA45B7" w:rsidRPr="00C53B2E" w:rsidRDefault="00C53B2E" w:rsidP="00C53B2E">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Name</w:t>
            </w:r>
          </w:p>
        </w:tc>
        <w:tc>
          <w:tcPr>
            <w:tcW w:w="5220" w:type="dxa"/>
          </w:tcPr>
          <w:p w14:paraId="4CC548A9" w14:textId="23C919FF" w:rsidR="00EA45B7" w:rsidRPr="00654032" w:rsidRDefault="00727156" w:rsidP="00EA45B7">
            <w:pPr>
              <w:rPr>
                <w:rFonts w:asciiTheme="majorHAnsi" w:hAnsiTheme="majorHAnsi"/>
                <w:color w:val="262626" w:themeColor="text1" w:themeTint="D9"/>
                <w:sz w:val="20"/>
              </w:rPr>
            </w:pPr>
            <w:r>
              <w:rPr>
                <w:rFonts w:asciiTheme="majorHAnsi" w:hAnsiTheme="majorHAnsi" w:cstheme="majorHAnsi"/>
                <w:color w:val="262626" w:themeColor="text1" w:themeTint="D9"/>
                <w:sz w:val="20"/>
                <w:szCs w:val="20"/>
              </w:rPr>
              <w:fldChar w:fldCharType="begin">
                <w:ffData>
                  <w:name w:val="Text1"/>
                  <w:enabled/>
                  <w:calcOnExit w:val="0"/>
                  <w:textInput/>
                </w:ffData>
              </w:fldChar>
            </w:r>
            <w:r>
              <w:rPr>
                <w:rFonts w:asciiTheme="majorHAnsi" w:hAnsiTheme="majorHAnsi" w:cstheme="majorHAnsi"/>
                <w:color w:val="262626" w:themeColor="text1" w:themeTint="D9"/>
                <w:sz w:val="20"/>
                <w:szCs w:val="20"/>
              </w:rPr>
              <w:instrText xml:space="preserve"> FORMTEXT </w:instrText>
            </w:r>
            <w:r>
              <w:rPr>
                <w:rFonts w:asciiTheme="majorHAnsi" w:hAnsiTheme="majorHAnsi" w:cstheme="majorHAnsi"/>
                <w:color w:val="262626" w:themeColor="text1" w:themeTint="D9"/>
                <w:sz w:val="20"/>
                <w:szCs w:val="20"/>
              </w:rPr>
            </w:r>
            <w:r>
              <w:rPr>
                <w:rFonts w:asciiTheme="majorHAnsi" w:hAnsiTheme="majorHAnsi" w:cstheme="majorHAnsi"/>
                <w:color w:val="262626" w:themeColor="text1" w:themeTint="D9"/>
                <w:sz w:val="20"/>
                <w:szCs w:val="20"/>
              </w:rPr>
              <w:fldChar w:fldCharType="separate"/>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color w:val="262626" w:themeColor="text1" w:themeTint="D9"/>
                <w:sz w:val="20"/>
                <w:szCs w:val="20"/>
              </w:rPr>
              <w:fldChar w:fldCharType="end"/>
            </w:r>
          </w:p>
          <w:p w14:paraId="478162DF" w14:textId="53B7F17F" w:rsidR="00EA45B7" w:rsidRPr="00654032" w:rsidRDefault="00EA45B7" w:rsidP="00654032">
            <w:pPr>
              <w:rPr>
                <w:rFonts w:asciiTheme="majorHAnsi" w:hAnsiTheme="majorHAnsi"/>
                <w:color w:val="262626" w:themeColor="text1" w:themeTint="D9"/>
                <w:sz w:val="20"/>
              </w:rPr>
            </w:pPr>
          </w:p>
        </w:tc>
      </w:tr>
      <w:tr w:rsidR="00EA45B7" w:rsidRPr="00654032" w14:paraId="3EFCC5D8" w14:textId="77777777" w:rsidTr="00C53B2E">
        <w:trPr>
          <w:trHeight w:val="77"/>
        </w:trPr>
        <w:tc>
          <w:tcPr>
            <w:tcW w:w="5328" w:type="dxa"/>
            <w:shd w:val="clear" w:color="auto" w:fill="82BC00"/>
          </w:tcPr>
          <w:p w14:paraId="023EC8DD" w14:textId="2B915C6F" w:rsidR="00EA45B7" w:rsidRPr="00C53B2E" w:rsidRDefault="00C53B2E" w:rsidP="00C53B2E">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Position / Title</w:t>
            </w:r>
          </w:p>
          <w:p w14:paraId="0BA8E30A" w14:textId="77777777" w:rsidR="00EA45B7" w:rsidRPr="00C53B2E" w:rsidRDefault="00EA45B7" w:rsidP="00C53B2E">
            <w:pPr>
              <w:pStyle w:val="ListParagraph"/>
              <w:ind w:left="360"/>
              <w:rPr>
                <w:rFonts w:asciiTheme="majorHAnsi" w:hAnsiTheme="majorHAnsi"/>
                <w:b/>
                <w:color w:val="262626" w:themeColor="text1" w:themeTint="D9"/>
              </w:rPr>
            </w:pPr>
          </w:p>
        </w:tc>
        <w:tc>
          <w:tcPr>
            <w:tcW w:w="5220" w:type="dxa"/>
          </w:tcPr>
          <w:p w14:paraId="691AAA1B" w14:textId="74F7203A" w:rsidR="00EA45B7" w:rsidRPr="00654032" w:rsidRDefault="00727156" w:rsidP="00EA45B7">
            <w:pPr>
              <w:rPr>
                <w:rFonts w:asciiTheme="majorHAnsi" w:hAnsiTheme="majorHAnsi"/>
                <w:color w:val="262626" w:themeColor="text1" w:themeTint="D9"/>
                <w:sz w:val="20"/>
              </w:rPr>
            </w:pPr>
            <w:r>
              <w:rPr>
                <w:rFonts w:asciiTheme="majorHAnsi" w:hAnsiTheme="majorHAnsi" w:cstheme="majorHAnsi"/>
                <w:color w:val="262626" w:themeColor="text1" w:themeTint="D9"/>
                <w:sz w:val="20"/>
                <w:szCs w:val="20"/>
              </w:rPr>
              <w:fldChar w:fldCharType="begin">
                <w:ffData>
                  <w:name w:val="Text1"/>
                  <w:enabled/>
                  <w:calcOnExit w:val="0"/>
                  <w:textInput/>
                </w:ffData>
              </w:fldChar>
            </w:r>
            <w:r>
              <w:rPr>
                <w:rFonts w:asciiTheme="majorHAnsi" w:hAnsiTheme="majorHAnsi" w:cstheme="majorHAnsi"/>
                <w:color w:val="262626" w:themeColor="text1" w:themeTint="D9"/>
                <w:sz w:val="20"/>
                <w:szCs w:val="20"/>
              </w:rPr>
              <w:instrText xml:space="preserve"> FORMTEXT </w:instrText>
            </w:r>
            <w:r>
              <w:rPr>
                <w:rFonts w:asciiTheme="majorHAnsi" w:hAnsiTheme="majorHAnsi" w:cstheme="majorHAnsi"/>
                <w:color w:val="262626" w:themeColor="text1" w:themeTint="D9"/>
                <w:sz w:val="20"/>
                <w:szCs w:val="20"/>
              </w:rPr>
            </w:r>
            <w:r>
              <w:rPr>
                <w:rFonts w:asciiTheme="majorHAnsi" w:hAnsiTheme="majorHAnsi" w:cstheme="majorHAnsi"/>
                <w:color w:val="262626" w:themeColor="text1" w:themeTint="D9"/>
                <w:sz w:val="20"/>
                <w:szCs w:val="20"/>
              </w:rPr>
              <w:fldChar w:fldCharType="separate"/>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color w:val="262626" w:themeColor="text1" w:themeTint="D9"/>
                <w:sz w:val="20"/>
                <w:szCs w:val="20"/>
              </w:rPr>
              <w:fldChar w:fldCharType="end"/>
            </w:r>
          </w:p>
        </w:tc>
      </w:tr>
      <w:tr w:rsidR="00C809DD" w:rsidRPr="00654032" w14:paraId="43011294" w14:textId="77777777" w:rsidTr="00C53B2E">
        <w:trPr>
          <w:trHeight w:val="77"/>
        </w:trPr>
        <w:tc>
          <w:tcPr>
            <w:tcW w:w="5328" w:type="dxa"/>
            <w:shd w:val="clear" w:color="auto" w:fill="82BC00"/>
          </w:tcPr>
          <w:p w14:paraId="1B328492" w14:textId="27CACD16" w:rsidR="00C809DD" w:rsidRPr="00C53B2E" w:rsidRDefault="00C53B2E" w:rsidP="00C53B2E">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Conformity Assessment Body</w:t>
            </w:r>
          </w:p>
          <w:p w14:paraId="5631A24D" w14:textId="77777777" w:rsidR="00C809DD" w:rsidRPr="00C53B2E" w:rsidRDefault="00C809DD" w:rsidP="00C53B2E">
            <w:pPr>
              <w:pStyle w:val="ListParagraph"/>
              <w:ind w:left="360"/>
              <w:rPr>
                <w:rFonts w:asciiTheme="majorHAnsi" w:hAnsiTheme="majorHAnsi"/>
                <w:b/>
                <w:color w:val="262626" w:themeColor="text1" w:themeTint="D9"/>
              </w:rPr>
            </w:pPr>
          </w:p>
        </w:tc>
        <w:tc>
          <w:tcPr>
            <w:tcW w:w="5220" w:type="dxa"/>
          </w:tcPr>
          <w:p w14:paraId="492C4933" w14:textId="479C540B" w:rsidR="00C809DD" w:rsidRPr="00654032" w:rsidRDefault="00727156" w:rsidP="00EA45B7">
            <w:pPr>
              <w:rPr>
                <w:rFonts w:asciiTheme="majorHAnsi" w:hAnsiTheme="majorHAnsi"/>
                <w:color w:val="262626" w:themeColor="text1" w:themeTint="D9"/>
                <w:sz w:val="20"/>
              </w:rPr>
            </w:pPr>
            <w:r>
              <w:rPr>
                <w:rFonts w:asciiTheme="majorHAnsi" w:hAnsiTheme="majorHAnsi" w:cstheme="majorHAnsi"/>
                <w:color w:val="262626" w:themeColor="text1" w:themeTint="D9"/>
                <w:sz w:val="20"/>
                <w:szCs w:val="20"/>
              </w:rPr>
              <w:fldChar w:fldCharType="begin">
                <w:ffData>
                  <w:name w:val="Text1"/>
                  <w:enabled/>
                  <w:calcOnExit w:val="0"/>
                  <w:textInput/>
                </w:ffData>
              </w:fldChar>
            </w:r>
            <w:r>
              <w:rPr>
                <w:rFonts w:asciiTheme="majorHAnsi" w:hAnsiTheme="majorHAnsi" w:cstheme="majorHAnsi"/>
                <w:color w:val="262626" w:themeColor="text1" w:themeTint="D9"/>
                <w:sz w:val="20"/>
                <w:szCs w:val="20"/>
              </w:rPr>
              <w:instrText xml:space="preserve"> FORMTEXT </w:instrText>
            </w:r>
            <w:r>
              <w:rPr>
                <w:rFonts w:asciiTheme="majorHAnsi" w:hAnsiTheme="majorHAnsi" w:cstheme="majorHAnsi"/>
                <w:color w:val="262626" w:themeColor="text1" w:themeTint="D9"/>
                <w:sz w:val="20"/>
                <w:szCs w:val="20"/>
              </w:rPr>
            </w:r>
            <w:r>
              <w:rPr>
                <w:rFonts w:asciiTheme="majorHAnsi" w:hAnsiTheme="majorHAnsi" w:cstheme="majorHAnsi"/>
                <w:color w:val="262626" w:themeColor="text1" w:themeTint="D9"/>
                <w:sz w:val="20"/>
                <w:szCs w:val="20"/>
              </w:rPr>
              <w:fldChar w:fldCharType="separate"/>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color w:val="262626" w:themeColor="text1" w:themeTint="D9"/>
                <w:sz w:val="20"/>
                <w:szCs w:val="20"/>
              </w:rPr>
              <w:fldChar w:fldCharType="end"/>
            </w:r>
          </w:p>
        </w:tc>
      </w:tr>
      <w:tr w:rsidR="00EA45B7" w:rsidRPr="00654032" w14:paraId="03978E49" w14:textId="77777777" w:rsidTr="00C53B2E">
        <w:trPr>
          <w:trHeight w:val="77"/>
        </w:trPr>
        <w:tc>
          <w:tcPr>
            <w:tcW w:w="5328" w:type="dxa"/>
            <w:shd w:val="clear" w:color="auto" w:fill="82BC00"/>
          </w:tcPr>
          <w:p w14:paraId="683A4AC7" w14:textId="408ECBCB" w:rsidR="00EA45B7" w:rsidRPr="00C53B2E" w:rsidRDefault="00C53B2E" w:rsidP="00C53B2E">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Signature</w:t>
            </w:r>
          </w:p>
          <w:p w14:paraId="4DA2DD47" w14:textId="77777777" w:rsidR="00EA45B7" w:rsidRPr="00C53B2E" w:rsidRDefault="00EA45B7" w:rsidP="00C53B2E">
            <w:pPr>
              <w:pStyle w:val="ListParagraph"/>
              <w:ind w:left="360"/>
              <w:rPr>
                <w:rFonts w:asciiTheme="majorHAnsi" w:hAnsiTheme="majorHAnsi"/>
                <w:b/>
                <w:color w:val="262626" w:themeColor="text1" w:themeTint="D9"/>
              </w:rPr>
            </w:pPr>
          </w:p>
        </w:tc>
        <w:tc>
          <w:tcPr>
            <w:tcW w:w="5220" w:type="dxa"/>
          </w:tcPr>
          <w:p w14:paraId="7C0FC222" w14:textId="53511751" w:rsidR="00EA45B7" w:rsidRPr="00654032" w:rsidRDefault="00727156" w:rsidP="00EA45B7">
            <w:pPr>
              <w:rPr>
                <w:rFonts w:asciiTheme="majorHAnsi" w:hAnsiTheme="majorHAnsi"/>
                <w:color w:val="262626" w:themeColor="text1" w:themeTint="D9"/>
                <w:sz w:val="20"/>
              </w:rPr>
            </w:pPr>
            <w:r>
              <w:rPr>
                <w:rFonts w:asciiTheme="majorHAnsi" w:hAnsiTheme="majorHAnsi" w:cstheme="majorHAnsi"/>
                <w:color w:val="262626" w:themeColor="text1" w:themeTint="D9"/>
                <w:sz w:val="20"/>
                <w:szCs w:val="20"/>
              </w:rPr>
              <w:fldChar w:fldCharType="begin">
                <w:ffData>
                  <w:name w:val="Text1"/>
                  <w:enabled/>
                  <w:calcOnExit w:val="0"/>
                  <w:textInput/>
                </w:ffData>
              </w:fldChar>
            </w:r>
            <w:r>
              <w:rPr>
                <w:rFonts w:asciiTheme="majorHAnsi" w:hAnsiTheme="majorHAnsi" w:cstheme="majorHAnsi"/>
                <w:color w:val="262626" w:themeColor="text1" w:themeTint="D9"/>
                <w:sz w:val="20"/>
                <w:szCs w:val="20"/>
              </w:rPr>
              <w:instrText xml:space="preserve"> FORMTEXT </w:instrText>
            </w:r>
            <w:r>
              <w:rPr>
                <w:rFonts w:asciiTheme="majorHAnsi" w:hAnsiTheme="majorHAnsi" w:cstheme="majorHAnsi"/>
                <w:color w:val="262626" w:themeColor="text1" w:themeTint="D9"/>
                <w:sz w:val="20"/>
                <w:szCs w:val="20"/>
              </w:rPr>
            </w:r>
            <w:r>
              <w:rPr>
                <w:rFonts w:asciiTheme="majorHAnsi" w:hAnsiTheme="majorHAnsi" w:cstheme="majorHAnsi"/>
                <w:color w:val="262626" w:themeColor="text1" w:themeTint="D9"/>
                <w:sz w:val="20"/>
                <w:szCs w:val="20"/>
              </w:rPr>
              <w:fldChar w:fldCharType="separate"/>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color w:val="262626" w:themeColor="text1" w:themeTint="D9"/>
                <w:sz w:val="20"/>
                <w:szCs w:val="20"/>
              </w:rPr>
              <w:fldChar w:fldCharType="end"/>
            </w:r>
          </w:p>
        </w:tc>
      </w:tr>
      <w:tr w:rsidR="00EA45B7" w:rsidRPr="00654032" w14:paraId="698C4DAF" w14:textId="77777777" w:rsidTr="00C53B2E">
        <w:trPr>
          <w:trHeight w:val="77"/>
        </w:trPr>
        <w:tc>
          <w:tcPr>
            <w:tcW w:w="5328" w:type="dxa"/>
            <w:shd w:val="clear" w:color="auto" w:fill="82BC00"/>
          </w:tcPr>
          <w:p w14:paraId="08A9D36D" w14:textId="7574F2EA" w:rsidR="00EA45B7" w:rsidRPr="00C53B2E" w:rsidRDefault="00C53B2E" w:rsidP="00C53B2E">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Date</w:t>
            </w:r>
          </w:p>
          <w:p w14:paraId="3F81189C" w14:textId="45487B2A" w:rsidR="00EA45B7" w:rsidRPr="00C53B2E" w:rsidRDefault="00EA45B7" w:rsidP="00C53B2E">
            <w:pPr>
              <w:pStyle w:val="ListParagraph"/>
              <w:ind w:left="360"/>
              <w:rPr>
                <w:rFonts w:asciiTheme="majorHAnsi" w:hAnsiTheme="majorHAnsi"/>
                <w:b/>
                <w:color w:val="262626" w:themeColor="text1" w:themeTint="D9"/>
              </w:rPr>
            </w:pPr>
          </w:p>
        </w:tc>
        <w:tc>
          <w:tcPr>
            <w:tcW w:w="5220" w:type="dxa"/>
          </w:tcPr>
          <w:p w14:paraId="5699E8FE" w14:textId="68F858CA" w:rsidR="00EA45B7" w:rsidRPr="00654032" w:rsidRDefault="00727156" w:rsidP="00EA45B7">
            <w:pPr>
              <w:rPr>
                <w:rFonts w:asciiTheme="majorHAnsi" w:hAnsiTheme="majorHAnsi"/>
                <w:color w:val="262626" w:themeColor="text1" w:themeTint="D9"/>
                <w:sz w:val="20"/>
              </w:rPr>
            </w:pPr>
            <w:r>
              <w:rPr>
                <w:rFonts w:asciiTheme="majorHAnsi" w:hAnsiTheme="majorHAnsi" w:cstheme="majorHAnsi"/>
                <w:color w:val="262626" w:themeColor="text1" w:themeTint="D9"/>
                <w:sz w:val="20"/>
                <w:szCs w:val="20"/>
              </w:rPr>
              <w:fldChar w:fldCharType="begin">
                <w:ffData>
                  <w:name w:val="Text1"/>
                  <w:enabled/>
                  <w:calcOnExit w:val="0"/>
                  <w:textInput/>
                </w:ffData>
              </w:fldChar>
            </w:r>
            <w:r>
              <w:rPr>
                <w:rFonts w:asciiTheme="majorHAnsi" w:hAnsiTheme="majorHAnsi" w:cstheme="majorHAnsi"/>
                <w:color w:val="262626" w:themeColor="text1" w:themeTint="D9"/>
                <w:sz w:val="20"/>
                <w:szCs w:val="20"/>
              </w:rPr>
              <w:instrText xml:space="preserve"> FORMTEXT </w:instrText>
            </w:r>
            <w:r>
              <w:rPr>
                <w:rFonts w:asciiTheme="majorHAnsi" w:hAnsiTheme="majorHAnsi" w:cstheme="majorHAnsi"/>
                <w:color w:val="262626" w:themeColor="text1" w:themeTint="D9"/>
                <w:sz w:val="20"/>
                <w:szCs w:val="20"/>
              </w:rPr>
            </w:r>
            <w:r>
              <w:rPr>
                <w:rFonts w:asciiTheme="majorHAnsi" w:hAnsiTheme="majorHAnsi" w:cstheme="majorHAnsi"/>
                <w:color w:val="262626" w:themeColor="text1" w:themeTint="D9"/>
                <w:sz w:val="20"/>
                <w:szCs w:val="20"/>
              </w:rPr>
              <w:fldChar w:fldCharType="separate"/>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noProof/>
                <w:color w:val="262626" w:themeColor="text1" w:themeTint="D9"/>
                <w:sz w:val="20"/>
                <w:szCs w:val="20"/>
              </w:rPr>
              <w:t> </w:t>
            </w:r>
            <w:r>
              <w:rPr>
                <w:rFonts w:asciiTheme="majorHAnsi" w:hAnsiTheme="majorHAnsi" w:cstheme="majorHAnsi"/>
                <w:color w:val="262626" w:themeColor="text1" w:themeTint="D9"/>
                <w:sz w:val="20"/>
                <w:szCs w:val="20"/>
              </w:rPr>
              <w:fldChar w:fldCharType="end"/>
            </w:r>
          </w:p>
        </w:tc>
      </w:tr>
    </w:tbl>
    <w:p w14:paraId="2297EA81" w14:textId="77777777" w:rsidR="00C53B2E" w:rsidRDefault="00C53B2E" w:rsidP="00EA45B7">
      <w:pPr>
        <w:autoSpaceDE w:val="0"/>
        <w:autoSpaceDN w:val="0"/>
        <w:adjustRightInd w:val="0"/>
        <w:spacing w:after="0" w:line="240" w:lineRule="auto"/>
        <w:rPr>
          <w:rFonts w:ascii="Frutiger-Light" w:hAnsi="Frutiger-Light" w:cs="Frutiger-Light"/>
          <w:sz w:val="16"/>
          <w:szCs w:val="18"/>
        </w:rPr>
      </w:pPr>
    </w:p>
    <w:p w14:paraId="57157C59" w14:textId="77777777" w:rsidR="00C53B2E" w:rsidRDefault="00C53B2E" w:rsidP="00EA45B7">
      <w:pPr>
        <w:autoSpaceDE w:val="0"/>
        <w:autoSpaceDN w:val="0"/>
        <w:adjustRightInd w:val="0"/>
        <w:spacing w:after="0" w:line="240" w:lineRule="auto"/>
        <w:rPr>
          <w:rFonts w:ascii="Frutiger-Light" w:hAnsi="Frutiger-Light" w:cs="Frutiger-Light"/>
          <w:sz w:val="16"/>
          <w:szCs w:val="18"/>
        </w:rPr>
      </w:pPr>
    </w:p>
    <w:p w14:paraId="6E5041DD" w14:textId="77777777" w:rsidR="00C53B2E" w:rsidRPr="00654032" w:rsidRDefault="00C53B2E" w:rsidP="00EA45B7">
      <w:pPr>
        <w:autoSpaceDE w:val="0"/>
        <w:autoSpaceDN w:val="0"/>
        <w:adjustRightInd w:val="0"/>
        <w:spacing w:after="0" w:line="240" w:lineRule="auto"/>
        <w:rPr>
          <w:rFonts w:ascii="Frutiger-Light" w:hAnsi="Frutiger-Light" w:cs="Frutiger-Light"/>
          <w:sz w:val="16"/>
          <w:szCs w:val="18"/>
        </w:rPr>
      </w:pPr>
    </w:p>
    <w:p w14:paraId="4E519273" w14:textId="52514A64" w:rsidR="00FC7B52" w:rsidRPr="00F9425A" w:rsidRDefault="00C36DA1">
      <w:p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Please submit to </w:t>
      </w:r>
      <w:hyperlink r:id="rId11" w:history="1">
        <w:r w:rsidR="00F5271F" w:rsidRPr="00F9425A">
          <w:rPr>
            <w:rStyle w:val="Hyperlink"/>
            <w:rFonts w:ascii="Calibri Light" w:hAnsi="Calibri Light" w:cs="Calibri Light"/>
            <w:sz w:val="18"/>
          </w:rPr>
          <w:t>accreditation@aluminium-stewardship.org</w:t>
        </w:r>
      </w:hyperlink>
      <w:r w:rsidRPr="00F9425A">
        <w:rPr>
          <w:rFonts w:ascii="Calibri Light" w:hAnsi="Calibri Light" w:cs="Calibri Light"/>
          <w:color w:val="262626" w:themeColor="text1" w:themeTint="D9"/>
          <w:sz w:val="18"/>
        </w:rPr>
        <w:t xml:space="preserve"> along with a </w:t>
      </w:r>
      <w:r w:rsidR="00A153F7" w:rsidRPr="00F9425A">
        <w:rPr>
          <w:rFonts w:ascii="Calibri Light" w:hAnsi="Calibri Light" w:cs="Calibri Light"/>
          <w:color w:val="262626" w:themeColor="text1" w:themeTint="D9"/>
          <w:sz w:val="18"/>
        </w:rPr>
        <w:t>high resolution file</w:t>
      </w:r>
      <w:r w:rsidRPr="00F9425A">
        <w:rPr>
          <w:rFonts w:ascii="Calibri Light" w:hAnsi="Calibri Light" w:cs="Calibri Light"/>
          <w:color w:val="262626" w:themeColor="text1" w:themeTint="D9"/>
          <w:sz w:val="18"/>
        </w:rPr>
        <w:t xml:space="preserve"> of your organisational logo</w:t>
      </w:r>
      <w:r w:rsidR="00F5271F" w:rsidRPr="00F9425A">
        <w:rPr>
          <w:rFonts w:ascii="Calibri Light" w:hAnsi="Calibri Light" w:cs="Calibri Light"/>
          <w:color w:val="262626" w:themeColor="text1" w:themeTint="D9"/>
          <w:sz w:val="18"/>
        </w:rPr>
        <w:t xml:space="preserve"> and other supporting documentary evidence</w:t>
      </w:r>
      <w:r w:rsidRPr="00F9425A">
        <w:rPr>
          <w:rFonts w:ascii="Calibri Light" w:hAnsi="Calibri Light" w:cs="Calibri Light"/>
          <w:color w:val="262626" w:themeColor="text1" w:themeTint="D9"/>
          <w:sz w:val="18"/>
        </w:rPr>
        <w:t>.</w:t>
      </w:r>
    </w:p>
    <w:p w14:paraId="63DBB73D" w14:textId="77777777" w:rsidR="002A3547" w:rsidRDefault="002A3547">
      <w:pPr>
        <w:rPr>
          <w:rFonts w:asciiTheme="majorHAnsi" w:hAnsiTheme="majorHAnsi"/>
          <w:b/>
          <w:color w:val="82BC00"/>
        </w:rPr>
      </w:pPr>
      <w:r>
        <w:rPr>
          <w:rFonts w:asciiTheme="majorHAnsi" w:hAnsiTheme="majorHAnsi"/>
          <w:b/>
          <w:color w:val="82BC00"/>
        </w:rPr>
        <w:br w:type="page"/>
      </w:r>
    </w:p>
    <w:p w14:paraId="10BEA723" w14:textId="57450997" w:rsidR="002A3547" w:rsidRDefault="002A3547" w:rsidP="002A3547">
      <w:pPr>
        <w:rPr>
          <w:rFonts w:asciiTheme="majorHAnsi" w:hAnsiTheme="majorHAnsi"/>
          <w:b/>
          <w:color w:val="82BC00"/>
        </w:rPr>
      </w:pPr>
      <w:r>
        <w:rPr>
          <w:rFonts w:asciiTheme="majorHAnsi" w:hAnsiTheme="majorHAnsi"/>
          <w:b/>
          <w:color w:val="82BC00"/>
        </w:rPr>
        <w:lastRenderedPageBreak/>
        <w:t>S</w:t>
      </w:r>
      <w:r w:rsidRPr="00DE28A5">
        <w:rPr>
          <w:rFonts w:asciiTheme="majorHAnsi" w:hAnsiTheme="majorHAnsi"/>
          <w:b/>
          <w:color w:val="82BC00"/>
        </w:rPr>
        <w:t xml:space="preserve">ection </w:t>
      </w:r>
      <w:r>
        <w:rPr>
          <w:rFonts w:asciiTheme="majorHAnsi" w:hAnsiTheme="majorHAnsi"/>
          <w:b/>
          <w:color w:val="82BC00"/>
        </w:rPr>
        <w:t>6</w:t>
      </w:r>
      <w:r w:rsidRPr="00DE28A5">
        <w:rPr>
          <w:rFonts w:asciiTheme="majorHAnsi" w:hAnsiTheme="majorHAnsi"/>
          <w:b/>
          <w:color w:val="82BC00"/>
        </w:rPr>
        <w:t xml:space="preserve"> </w:t>
      </w:r>
      <w:r>
        <w:rPr>
          <w:rFonts w:asciiTheme="majorHAnsi" w:hAnsiTheme="majorHAnsi"/>
          <w:b/>
          <w:color w:val="82BC00"/>
        </w:rPr>
        <w:t>–ASI Accredited Auditor Annual Renewal</w:t>
      </w:r>
      <w:r w:rsidR="00080B2A">
        <w:rPr>
          <w:rFonts w:asciiTheme="majorHAnsi" w:hAnsiTheme="majorHAnsi"/>
          <w:b/>
          <w:color w:val="82BC00"/>
        </w:rPr>
        <w:t xml:space="preserve"> or Update</w:t>
      </w:r>
    </w:p>
    <w:p w14:paraId="519C5CAE" w14:textId="77777777" w:rsidR="00D67849" w:rsidRDefault="00D67849" w:rsidP="00D67849">
      <w:pPr>
        <w:shd w:val="clear" w:color="auto" w:fill="E2EFD9" w:themeFill="accent6" w:themeFillTint="33"/>
        <w:spacing w:after="0" w:line="240" w:lineRule="auto"/>
        <w:rPr>
          <w:rFonts w:asciiTheme="majorHAnsi" w:hAnsiTheme="majorHAnsi"/>
          <w:i/>
          <w:color w:val="82BC00"/>
          <w:sz w:val="20"/>
        </w:rPr>
      </w:pPr>
      <w:r w:rsidRPr="00D67849">
        <w:rPr>
          <w:rFonts w:asciiTheme="majorHAnsi" w:hAnsiTheme="majorHAnsi"/>
          <w:i/>
          <w:color w:val="82BC00"/>
          <w:sz w:val="20"/>
        </w:rPr>
        <w:t>Note:</w:t>
      </w:r>
    </w:p>
    <w:p w14:paraId="769C69C2" w14:textId="00BE8F14" w:rsidR="00D67849" w:rsidRPr="00D67849" w:rsidRDefault="00D67849" w:rsidP="00D67849">
      <w:pPr>
        <w:pStyle w:val="ListParagraph"/>
        <w:numPr>
          <w:ilvl w:val="0"/>
          <w:numId w:val="25"/>
        </w:numPr>
        <w:shd w:val="clear" w:color="auto" w:fill="E2EFD9" w:themeFill="accent6" w:themeFillTint="33"/>
        <w:spacing w:after="0" w:line="240" w:lineRule="auto"/>
        <w:rPr>
          <w:rFonts w:asciiTheme="majorHAnsi" w:hAnsiTheme="majorHAnsi"/>
          <w:i/>
          <w:color w:val="82BC00"/>
          <w:sz w:val="20"/>
        </w:rPr>
      </w:pPr>
      <w:r w:rsidRPr="00D67849">
        <w:rPr>
          <w:rFonts w:asciiTheme="majorHAnsi" w:hAnsiTheme="majorHAnsi"/>
          <w:i/>
          <w:color w:val="82BC00"/>
          <w:sz w:val="20"/>
        </w:rPr>
        <w:t xml:space="preserve">Complete Section </w:t>
      </w:r>
      <w:r>
        <w:rPr>
          <w:rFonts w:asciiTheme="majorHAnsi" w:hAnsiTheme="majorHAnsi"/>
          <w:i/>
          <w:color w:val="82BC00"/>
          <w:sz w:val="20"/>
        </w:rPr>
        <w:t>6</w:t>
      </w:r>
      <w:r w:rsidRPr="00D67849">
        <w:rPr>
          <w:rFonts w:asciiTheme="majorHAnsi" w:hAnsiTheme="majorHAnsi"/>
          <w:i/>
          <w:color w:val="82BC00"/>
          <w:sz w:val="20"/>
        </w:rPr>
        <w:t xml:space="preserve"> for Renewals and Changes (Section 6 must be used for New Applications).  </w:t>
      </w:r>
    </w:p>
    <w:p w14:paraId="69921C8D" w14:textId="77777777" w:rsidR="00D67849" w:rsidRPr="00D67849" w:rsidRDefault="00D67849" w:rsidP="00D67849">
      <w:pPr>
        <w:pStyle w:val="ListParagraph"/>
        <w:numPr>
          <w:ilvl w:val="0"/>
          <w:numId w:val="25"/>
        </w:numPr>
        <w:shd w:val="clear" w:color="auto" w:fill="E2EFD9" w:themeFill="accent6" w:themeFillTint="33"/>
        <w:spacing w:after="0" w:line="240" w:lineRule="auto"/>
        <w:rPr>
          <w:rFonts w:asciiTheme="majorHAnsi" w:hAnsiTheme="majorHAnsi"/>
          <w:i/>
          <w:color w:val="82BC00"/>
          <w:sz w:val="20"/>
        </w:rPr>
      </w:pPr>
      <w:r w:rsidRPr="00D67849">
        <w:rPr>
          <w:rFonts w:asciiTheme="majorHAnsi" w:hAnsiTheme="majorHAnsi"/>
          <w:i/>
          <w:color w:val="82BC00"/>
          <w:sz w:val="20"/>
        </w:rPr>
        <w:t>The non-relevant section can be deleted from your application.</w:t>
      </w:r>
    </w:p>
    <w:p w14:paraId="69A748AF" w14:textId="77777777" w:rsidR="00D67849" w:rsidRPr="00DE28A5" w:rsidRDefault="00D67849" w:rsidP="002A3547">
      <w:pPr>
        <w:rPr>
          <w:rFonts w:asciiTheme="majorHAnsi" w:hAnsiTheme="majorHAnsi"/>
          <w:b/>
          <w:color w:val="82BC00"/>
        </w:rPr>
      </w:pPr>
    </w:p>
    <w:tbl>
      <w:tblPr>
        <w:tblStyle w:val="TableGrid"/>
        <w:tblW w:w="10440" w:type="dxa"/>
        <w:tblInd w:w="108" w:type="dxa"/>
        <w:tblLook w:val="04A0" w:firstRow="1" w:lastRow="0" w:firstColumn="1" w:lastColumn="0" w:noHBand="0" w:noVBand="1"/>
      </w:tblPr>
      <w:tblGrid>
        <w:gridCol w:w="5211"/>
        <w:gridCol w:w="5229"/>
      </w:tblGrid>
      <w:tr w:rsidR="00C53B2E" w:rsidRPr="00F9425A" w14:paraId="7507226B" w14:textId="77777777" w:rsidTr="000D7B2D">
        <w:tc>
          <w:tcPr>
            <w:tcW w:w="5211" w:type="dxa"/>
            <w:shd w:val="clear" w:color="auto" w:fill="82BC00"/>
          </w:tcPr>
          <w:p w14:paraId="6DD7D80B" w14:textId="2F62A6BE" w:rsidR="00C53B2E" w:rsidRPr="00F9425A" w:rsidRDefault="00C53B2E" w:rsidP="00C53B2E">
            <w:pPr>
              <w:pStyle w:val="ListParagraph"/>
              <w:numPr>
                <w:ilvl w:val="0"/>
                <w:numId w:val="14"/>
              </w:numPr>
              <w:rPr>
                <w:rFonts w:ascii="Calibri Light" w:hAnsi="Calibri Light" w:cs="Calibri Light"/>
                <w:i/>
                <w:color w:val="262626" w:themeColor="text1" w:themeTint="D9"/>
                <w:sz w:val="18"/>
                <w:szCs w:val="18"/>
              </w:rPr>
            </w:pPr>
            <w:r w:rsidRPr="00F9425A">
              <w:rPr>
                <w:rFonts w:ascii="Calibri Light" w:hAnsi="Calibri Light" w:cs="Calibri Light"/>
                <w:b/>
                <w:color w:val="262626" w:themeColor="text1" w:themeTint="D9"/>
                <w:sz w:val="18"/>
                <w:szCs w:val="18"/>
              </w:rPr>
              <w:t>Name of ASI Accredited Auditor</w:t>
            </w:r>
          </w:p>
        </w:tc>
        <w:tc>
          <w:tcPr>
            <w:tcW w:w="5229" w:type="dxa"/>
          </w:tcPr>
          <w:p w14:paraId="06548F39" w14:textId="1A731979" w:rsidR="00C53B2E" w:rsidRPr="00F9425A" w:rsidRDefault="00727156" w:rsidP="000D7B2D">
            <w:pPr>
              <w:rPr>
                <w:rFonts w:ascii="Calibri Light" w:hAnsi="Calibri Light" w:cs="Calibri Light"/>
                <w:color w:val="262626" w:themeColor="text1" w:themeTint="D9"/>
                <w:sz w:val="18"/>
                <w:szCs w:val="18"/>
              </w:rPr>
            </w:pPr>
            <w:r w:rsidRPr="00F9425A">
              <w:rPr>
                <w:rFonts w:ascii="Calibri Light" w:hAnsi="Calibri Light" w:cs="Calibri Light"/>
                <w:color w:val="262626" w:themeColor="text1" w:themeTint="D9"/>
                <w:sz w:val="18"/>
                <w:szCs w:val="18"/>
              </w:rPr>
              <w:fldChar w:fldCharType="begin">
                <w:ffData>
                  <w:name w:val="Text1"/>
                  <w:enabled/>
                  <w:calcOnExit w:val="0"/>
                  <w:textInput/>
                </w:ffData>
              </w:fldChar>
            </w:r>
            <w:r w:rsidRPr="00F9425A">
              <w:rPr>
                <w:rFonts w:ascii="Calibri Light" w:hAnsi="Calibri Light" w:cs="Calibri Light"/>
                <w:color w:val="262626" w:themeColor="text1" w:themeTint="D9"/>
                <w:sz w:val="18"/>
                <w:szCs w:val="18"/>
              </w:rPr>
              <w:instrText xml:space="preserve"> FORMTEXT </w:instrText>
            </w:r>
            <w:r w:rsidRPr="00F9425A">
              <w:rPr>
                <w:rFonts w:ascii="Calibri Light" w:hAnsi="Calibri Light" w:cs="Calibri Light"/>
                <w:color w:val="262626" w:themeColor="text1" w:themeTint="D9"/>
                <w:sz w:val="18"/>
                <w:szCs w:val="18"/>
              </w:rPr>
            </w:r>
            <w:r w:rsidRPr="00F9425A">
              <w:rPr>
                <w:rFonts w:ascii="Calibri Light" w:hAnsi="Calibri Light" w:cs="Calibri Light"/>
                <w:color w:val="262626" w:themeColor="text1" w:themeTint="D9"/>
                <w:sz w:val="18"/>
                <w:szCs w:val="18"/>
              </w:rPr>
              <w:fldChar w:fldCharType="separate"/>
            </w:r>
            <w:r w:rsidRPr="00F9425A">
              <w:rPr>
                <w:rFonts w:ascii="Calibri Light" w:hAnsi="Calibri Light" w:cs="Calibri Light"/>
                <w:noProof/>
                <w:color w:val="262626" w:themeColor="text1" w:themeTint="D9"/>
                <w:sz w:val="18"/>
                <w:szCs w:val="18"/>
              </w:rPr>
              <w:t> </w:t>
            </w:r>
            <w:r w:rsidRPr="00F9425A">
              <w:rPr>
                <w:rFonts w:ascii="Calibri Light" w:hAnsi="Calibri Light" w:cs="Calibri Light"/>
                <w:noProof/>
                <w:color w:val="262626" w:themeColor="text1" w:themeTint="D9"/>
                <w:sz w:val="18"/>
                <w:szCs w:val="18"/>
              </w:rPr>
              <w:t> </w:t>
            </w:r>
            <w:r w:rsidRPr="00F9425A">
              <w:rPr>
                <w:rFonts w:ascii="Calibri Light" w:hAnsi="Calibri Light" w:cs="Calibri Light"/>
                <w:noProof/>
                <w:color w:val="262626" w:themeColor="text1" w:themeTint="D9"/>
                <w:sz w:val="18"/>
                <w:szCs w:val="18"/>
              </w:rPr>
              <w:t> </w:t>
            </w:r>
            <w:r w:rsidRPr="00F9425A">
              <w:rPr>
                <w:rFonts w:ascii="Calibri Light" w:hAnsi="Calibri Light" w:cs="Calibri Light"/>
                <w:noProof/>
                <w:color w:val="262626" w:themeColor="text1" w:themeTint="D9"/>
                <w:sz w:val="18"/>
                <w:szCs w:val="18"/>
              </w:rPr>
              <w:t> </w:t>
            </w:r>
            <w:r w:rsidRPr="00F9425A">
              <w:rPr>
                <w:rFonts w:ascii="Calibri Light" w:hAnsi="Calibri Light" w:cs="Calibri Light"/>
                <w:noProof/>
                <w:color w:val="262626" w:themeColor="text1" w:themeTint="D9"/>
                <w:sz w:val="18"/>
                <w:szCs w:val="18"/>
              </w:rPr>
              <w:t> </w:t>
            </w:r>
            <w:r w:rsidRPr="00F9425A">
              <w:rPr>
                <w:rFonts w:ascii="Calibri Light" w:hAnsi="Calibri Light" w:cs="Calibri Light"/>
                <w:color w:val="262626" w:themeColor="text1" w:themeTint="D9"/>
                <w:sz w:val="18"/>
                <w:szCs w:val="18"/>
              </w:rPr>
              <w:fldChar w:fldCharType="end"/>
            </w:r>
          </w:p>
        </w:tc>
      </w:tr>
    </w:tbl>
    <w:p w14:paraId="5B332BEF" w14:textId="77777777" w:rsidR="00C53B2E" w:rsidRDefault="00C53B2E" w:rsidP="002A3547">
      <w:pPr>
        <w:rPr>
          <w:rFonts w:asciiTheme="majorHAnsi" w:hAnsiTheme="majorHAnsi"/>
          <w:color w:val="262626" w:themeColor="text1" w:themeTint="D9"/>
          <w:sz w:val="20"/>
        </w:rPr>
      </w:pPr>
    </w:p>
    <w:p w14:paraId="7D1EB491" w14:textId="70730BAF" w:rsidR="002A3547" w:rsidRPr="00F9425A" w:rsidRDefault="002A3547" w:rsidP="002A3547">
      <w:p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The </w:t>
      </w:r>
      <w:r w:rsidR="00C53B2E" w:rsidRPr="00F9425A">
        <w:rPr>
          <w:rFonts w:ascii="Calibri Light" w:hAnsi="Calibri Light" w:cs="Calibri Light"/>
          <w:color w:val="262626" w:themeColor="text1" w:themeTint="D9"/>
          <w:sz w:val="18"/>
        </w:rPr>
        <w:t>ASI Accredited Auditor</w:t>
      </w:r>
      <w:r w:rsidRPr="00F9425A">
        <w:rPr>
          <w:rFonts w:ascii="Calibri Light" w:hAnsi="Calibri Light" w:cs="Calibri Light"/>
          <w:color w:val="262626" w:themeColor="text1" w:themeTint="D9"/>
          <w:sz w:val="18"/>
        </w:rPr>
        <w:t xml:space="preserve"> named above (or each legal entity forming part of an applicant group): </w:t>
      </w:r>
    </w:p>
    <w:p w14:paraId="1E020A20" w14:textId="2719562E"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hereby applies to </w:t>
      </w:r>
      <w:r w:rsidR="00C53B2E" w:rsidRPr="00F9425A">
        <w:rPr>
          <w:rFonts w:ascii="Calibri Light" w:hAnsi="Calibri Light" w:cs="Calibri Light"/>
          <w:color w:val="262626" w:themeColor="text1" w:themeTint="D9"/>
          <w:sz w:val="18"/>
        </w:rPr>
        <w:t>renew</w:t>
      </w:r>
      <w:r w:rsidR="00080B2A" w:rsidRPr="00F9425A">
        <w:rPr>
          <w:rFonts w:ascii="Calibri Light" w:hAnsi="Calibri Light" w:cs="Calibri Light"/>
          <w:color w:val="262626" w:themeColor="text1" w:themeTint="D9"/>
          <w:sz w:val="18"/>
        </w:rPr>
        <w:t>/</w:t>
      </w:r>
      <w:r w:rsidR="00F9425A">
        <w:rPr>
          <w:rFonts w:ascii="Calibri Light" w:hAnsi="Calibri Light" w:cs="Calibri Light"/>
          <w:color w:val="262626" w:themeColor="text1" w:themeTint="D9"/>
          <w:sz w:val="18"/>
        </w:rPr>
        <w:t>change</w:t>
      </w:r>
      <w:r w:rsidR="00F9425A" w:rsidRPr="00F9425A">
        <w:rPr>
          <w:rFonts w:ascii="Calibri Light" w:hAnsi="Calibri Light" w:cs="Calibri Light"/>
          <w:color w:val="262626" w:themeColor="text1" w:themeTint="D9"/>
          <w:sz w:val="18"/>
        </w:rPr>
        <w:t xml:space="preserve"> </w:t>
      </w:r>
      <w:r w:rsidR="00C53B2E" w:rsidRPr="00F9425A">
        <w:rPr>
          <w:rFonts w:ascii="Calibri Light" w:hAnsi="Calibri Light" w:cs="Calibri Light"/>
          <w:color w:val="262626" w:themeColor="text1" w:themeTint="D9"/>
          <w:sz w:val="18"/>
        </w:rPr>
        <w:t>its</w:t>
      </w:r>
      <w:r w:rsidRPr="00F9425A">
        <w:rPr>
          <w:rFonts w:ascii="Calibri Light" w:hAnsi="Calibri Light" w:cs="Calibri Light"/>
          <w:color w:val="262626" w:themeColor="text1" w:themeTint="D9"/>
          <w:sz w:val="18"/>
        </w:rPr>
        <w:t xml:space="preserve"> </w:t>
      </w:r>
      <w:r w:rsidR="00C53B2E" w:rsidRPr="00F9425A">
        <w:rPr>
          <w:rFonts w:ascii="Calibri Light" w:hAnsi="Calibri Light" w:cs="Calibri Light"/>
          <w:color w:val="262626" w:themeColor="text1" w:themeTint="D9"/>
          <w:sz w:val="18"/>
        </w:rPr>
        <w:t xml:space="preserve">status as an </w:t>
      </w:r>
      <w:r w:rsidRPr="00F9425A">
        <w:rPr>
          <w:rFonts w:ascii="Calibri Light" w:hAnsi="Calibri Light" w:cs="Calibri Light"/>
          <w:color w:val="262626" w:themeColor="text1" w:themeTint="D9"/>
          <w:sz w:val="18"/>
        </w:rPr>
        <w:t xml:space="preserve">ASI Accredited Auditor of Aluminium Stewardship Initiative Ltd (ASI) based on the </w:t>
      </w:r>
      <w:r w:rsidR="00C53B2E" w:rsidRPr="00F9425A">
        <w:rPr>
          <w:rFonts w:ascii="Calibri Light" w:hAnsi="Calibri Light" w:cs="Calibri Light"/>
          <w:color w:val="262626" w:themeColor="text1" w:themeTint="D9"/>
          <w:sz w:val="18"/>
        </w:rPr>
        <w:t xml:space="preserve">existing </w:t>
      </w:r>
      <w:r w:rsidRPr="00F9425A">
        <w:rPr>
          <w:rFonts w:ascii="Calibri Light" w:hAnsi="Calibri Light" w:cs="Calibri Light"/>
          <w:color w:val="262626" w:themeColor="text1" w:themeTint="D9"/>
          <w:sz w:val="18"/>
        </w:rPr>
        <w:t xml:space="preserve">information </w:t>
      </w:r>
      <w:r w:rsidR="00C53B2E" w:rsidRPr="00F9425A">
        <w:rPr>
          <w:rFonts w:ascii="Calibri Light" w:hAnsi="Calibri Light" w:cs="Calibri Light"/>
          <w:color w:val="262626" w:themeColor="text1" w:themeTint="D9"/>
          <w:sz w:val="18"/>
        </w:rPr>
        <w:t>published on the ASI Website about the ASI Accredited Auditor and any changes indicated in the Form</w:t>
      </w:r>
    </w:p>
    <w:p w14:paraId="4F4B333C" w14:textId="4762A698"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that the </w:t>
      </w:r>
      <w:r w:rsidR="00C53B2E" w:rsidRPr="00F9425A">
        <w:rPr>
          <w:rFonts w:ascii="Calibri Light" w:hAnsi="Calibri Light" w:cs="Calibri Light"/>
          <w:color w:val="262626" w:themeColor="text1" w:themeTint="D9"/>
          <w:sz w:val="18"/>
        </w:rPr>
        <w:t xml:space="preserve">all </w:t>
      </w:r>
      <w:r w:rsidRPr="00F9425A">
        <w:rPr>
          <w:rFonts w:ascii="Calibri Light" w:hAnsi="Calibri Light" w:cs="Calibri Light"/>
          <w:color w:val="262626" w:themeColor="text1" w:themeTint="D9"/>
          <w:sz w:val="18"/>
        </w:rPr>
        <w:t xml:space="preserve">information </w:t>
      </w:r>
      <w:r w:rsidR="00C53B2E" w:rsidRPr="00F9425A">
        <w:rPr>
          <w:rFonts w:ascii="Calibri Light" w:hAnsi="Calibri Light" w:cs="Calibri Light"/>
          <w:color w:val="262626" w:themeColor="text1" w:themeTint="D9"/>
          <w:sz w:val="18"/>
        </w:rPr>
        <w:t xml:space="preserve">about the ASI Accredited Auditor provided to date to ASI including </w:t>
      </w:r>
      <w:r w:rsidRPr="00F9425A">
        <w:rPr>
          <w:rFonts w:ascii="Calibri Light" w:hAnsi="Calibri Light" w:cs="Calibri Light"/>
          <w:color w:val="262626" w:themeColor="text1" w:themeTint="D9"/>
          <w:sz w:val="18"/>
        </w:rPr>
        <w:t>supplementary documentation is correct</w:t>
      </w:r>
    </w:p>
    <w:p w14:paraId="12F954D3" w14:textId="71C1D7B4"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to be bound by the requirements and conditions relating to being an ASI Accredited Auditor as outlined in the ASI </w:t>
      </w:r>
      <w:r w:rsidR="00C53B2E" w:rsidRPr="00F9425A">
        <w:rPr>
          <w:rFonts w:ascii="Calibri Light" w:hAnsi="Calibri Light" w:cs="Calibri Light"/>
          <w:color w:val="262626" w:themeColor="text1" w:themeTint="D9"/>
          <w:sz w:val="18"/>
        </w:rPr>
        <w:t>Auditor Accreditation</w:t>
      </w:r>
      <w:r w:rsidRPr="00F9425A">
        <w:rPr>
          <w:rFonts w:ascii="Calibri Light" w:hAnsi="Calibri Light" w:cs="Calibri Light"/>
          <w:color w:val="262626" w:themeColor="text1" w:themeTint="D9"/>
          <w:sz w:val="18"/>
        </w:rPr>
        <w:t xml:space="preserve"> Procedure</w:t>
      </w:r>
    </w:p>
    <w:p w14:paraId="0237D5D5" w14:textId="77777777"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be bound by the requirements and conditions relating to conduct of ASI Certification Audits as outlined in the ASI Assurance Manual</w:t>
      </w:r>
    </w:p>
    <w:p w14:paraId="3313022E" w14:textId="77777777"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represents that it is not currently engaged in any activity which would be likely to bring ASI into disrepute;</w:t>
      </w:r>
    </w:p>
    <w:p w14:paraId="7B476238" w14:textId="77777777" w:rsidR="002A3547" w:rsidRPr="00F9425A" w:rsidRDefault="002A3547" w:rsidP="002A3547">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agrees that ASI Auditor Accreditation may be terminated, withdrawn or suspended: </w:t>
      </w:r>
    </w:p>
    <w:p w14:paraId="7C90086F" w14:textId="38C05A01" w:rsidR="002A3547" w:rsidRPr="00F9425A" w:rsidRDefault="002A3547" w:rsidP="002710D1">
      <w:pPr>
        <w:pStyle w:val="ListParagraph"/>
        <w:numPr>
          <w:ilvl w:val="0"/>
          <w:numId w:val="24"/>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if it fails to comply with any undertakings given by it;</w:t>
      </w:r>
    </w:p>
    <w:p w14:paraId="3CA08189" w14:textId="4649BA38" w:rsidR="002A3547" w:rsidRPr="00F9425A" w:rsidRDefault="002A3547" w:rsidP="002710D1">
      <w:pPr>
        <w:pStyle w:val="ListParagraph"/>
        <w:numPr>
          <w:ilvl w:val="0"/>
          <w:numId w:val="24"/>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 xml:space="preserve">if its actions or omissions do, or threaten to, bring ASI into disrepute in any way; or </w:t>
      </w:r>
    </w:p>
    <w:p w14:paraId="74963E4E" w14:textId="6A6FB64A" w:rsidR="002A3547" w:rsidRPr="00F9425A" w:rsidRDefault="002A3547" w:rsidP="002710D1">
      <w:pPr>
        <w:pStyle w:val="ListParagraph"/>
        <w:numPr>
          <w:ilvl w:val="0"/>
          <w:numId w:val="24"/>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as a result of the outcomes of an ASI Complaints Mechanism process</w:t>
      </w:r>
    </w:p>
    <w:p w14:paraId="42E138DC" w14:textId="5AB11FCE" w:rsidR="002A3547" w:rsidRPr="00F9425A" w:rsidRDefault="002A3547" w:rsidP="00784E05">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its name, organisational logo and applicable contact details (as relevant), being listed on the ASI website if approved as an ASI Accredited Auditor</w:t>
      </w:r>
    </w:p>
    <w:p w14:paraId="554F39CB" w14:textId="66219E5C" w:rsidR="002A3547" w:rsidRPr="00F9425A" w:rsidRDefault="002A3547" w:rsidP="00784E05">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pay the applicable fees in accordance with fees and charges in the ASI Auditor Accreditation Procedure Schedule 1 Fees and Charges</w:t>
      </w:r>
    </w:p>
    <w:p w14:paraId="5B6913D6" w14:textId="581E0364" w:rsidR="002A3547" w:rsidRPr="00F9425A" w:rsidRDefault="002A3547" w:rsidP="00784E05">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comply with the Anti-Trust Compliance Policy adopted by ASI in our dealings with ASI and other ASI members</w:t>
      </w:r>
    </w:p>
    <w:p w14:paraId="692AD294" w14:textId="12750034" w:rsidR="002A3547" w:rsidRPr="00F9425A" w:rsidRDefault="002A3547" w:rsidP="00784E05">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agrees to comply with ASI’s requirements relating to the use of ASI’s logo and ASI-related claims</w:t>
      </w:r>
      <w:r w:rsidR="00080B2A" w:rsidRPr="00F9425A">
        <w:rPr>
          <w:rFonts w:ascii="Calibri Light" w:hAnsi="Calibri Light" w:cs="Calibri Light"/>
          <w:color w:val="262626" w:themeColor="text1" w:themeTint="D9"/>
          <w:sz w:val="18"/>
        </w:rPr>
        <w:t>,</w:t>
      </w:r>
      <w:r w:rsidRPr="00F9425A">
        <w:rPr>
          <w:rFonts w:ascii="Calibri Light" w:hAnsi="Calibri Light" w:cs="Calibri Light"/>
          <w:color w:val="262626" w:themeColor="text1" w:themeTint="D9"/>
          <w:sz w:val="18"/>
        </w:rPr>
        <w:t xml:space="preserve"> and</w:t>
      </w:r>
    </w:p>
    <w:p w14:paraId="2ADD6FCD" w14:textId="6C749DAF" w:rsidR="002A3547" w:rsidRPr="00F9425A" w:rsidRDefault="00C53B2E" w:rsidP="00784E05">
      <w:pPr>
        <w:pStyle w:val="ListParagraph"/>
        <w:numPr>
          <w:ilvl w:val="0"/>
          <w:numId w:val="18"/>
        </w:numPr>
        <w:rPr>
          <w:rFonts w:ascii="Calibri Light" w:hAnsi="Calibri Light" w:cs="Calibri Light"/>
          <w:color w:val="262626" w:themeColor="text1" w:themeTint="D9"/>
          <w:sz w:val="18"/>
        </w:rPr>
      </w:pPr>
      <w:r w:rsidRPr="00F9425A">
        <w:rPr>
          <w:rFonts w:ascii="Calibri Light" w:hAnsi="Calibri Light" w:cs="Calibri Light"/>
          <w:color w:val="262626" w:themeColor="text1" w:themeTint="D9"/>
          <w:sz w:val="18"/>
        </w:rPr>
        <w:t>continues to</w:t>
      </w:r>
      <w:r w:rsidR="002A3547" w:rsidRPr="00F9425A">
        <w:rPr>
          <w:rFonts w:ascii="Calibri Light" w:hAnsi="Calibri Light" w:cs="Calibri Light"/>
          <w:color w:val="262626" w:themeColor="text1" w:themeTint="D9"/>
          <w:sz w:val="18"/>
        </w:rPr>
        <w:t xml:space="preserve"> irrevocably grant a non-exclusive royalty free licence to ASI to use its logo on the ASI website and for other ASI-related purposes.</w:t>
      </w:r>
    </w:p>
    <w:p w14:paraId="0C16E4DE" w14:textId="77777777" w:rsidR="002A3547" w:rsidRPr="00654032" w:rsidRDefault="002A3547" w:rsidP="002A3547">
      <w:pPr>
        <w:rPr>
          <w:rFonts w:asciiTheme="majorHAnsi" w:hAnsiTheme="majorHAnsi"/>
          <w:color w:val="262626" w:themeColor="text1" w:themeTint="D9"/>
          <w:sz w:val="20"/>
        </w:rPr>
      </w:pPr>
    </w:p>
    <w:p w14:paraId="6556C082" w14:textId="4994EB11" w:rsidR="002A3547" w:rsidRPr="00654032" w:rsidRDefault="002A3547" w:rsidP="002A3547">
      <w:pPr>
        <w:rPr>
          <w:rFonts w:asciiTheme="majorHAnsi" w:hAnsiTheme="majorHAnsi"/>
          <w:color w:val="262626" w:themeColor="text1" w:themeTint="D9"/>
          <w:sz w:val="20"/>
        </w:rPr>
      </w:pPr>
      <w:r w:rsidRPr="00654032">
        <w:rPr>
          <w:rFonts w:asciiTheme="majorHAnsi" w:hAnsiTheme="majorHAnsi"/>
          <w:b/>
          <w:color w:val="262626" w:themeColor="text1" w:themeTint="D9"/>
          <w:sz w:val="20"/>
        </w:rPr>
        <w:t xml:space="preserve">Signed for and on behalf of the </w:t>
      </w:r>
      <w:r w:rsidR="002710D1">
        <w:rPr>
          <w:rFonts w:asciiTheme="majorHAnsi" w:hAnsiTheme="majorHAnsi"/>
          <w:b/>
          <w:color w:val="262626" w:themeColor="text1" w:themeTint="D9"/>
          <w:sz w:val="20"/>
        </w:rPr>
        <w:t>ASI Accredited Auditor</w:t>
      </w:r>
      <w:r w:rsidRPr="00654032">
        <w:rPr>
          <w:rFonts w:asciiTheme="majorHAnsi" w:hAnsiTheme="majorHAnsi"/>
          <w:b/>
          <w:color w:val="262626" w:themeColor="text1" w:themeTint="D9"/>
          <w:sz w:val="20"/>
        </w:rPr>
        <w:t xml:space="preserve"> by:</w:t>
      </w:r>
    </w:p>
    <w:p w14:paraId="3809210C" w14:textId="77777777" w:rsidR="002A3547" w:rsidRPr="00654032" w:rsidRDefault="002A3547" w:rsidP="002A3547">
      <w:pPr>
        <w:autoSpaceDE w:val="0"/>
        <w:autoSpaceDN w:val="0"/>
        <w:adjustRightInd w:val="0"/>
        <w:spacing w:after="0" w:line="240" w:lineRule="auto"/>
        <w:rPr>
          <w:rFonts w:ascii="Frutiger-Light" w:hAnsi="Frutiger-Light" w:cs="Frutiger-Light"/>
          <w:sz w:val="16"/>
          <w:szCs w:val="18"/>
        </w:rPr>
      </w:pPr>
    </w:p>
    <w:tbl>
      <w:tblPr>
        <w:tblStyle w:val="TableGrid"/>
        <w:tblW w:w="10548" w:type="dxa"/>
        <w:tblLook w:val="04A0" w:firstRow="1" w:lastRow="0" w:firstColumn="1" w:lastColumn="0" w:noHBand="0" w:noVBand="1"/>
      </w:tblPr>
      <w:tblGrid>
        <w:gridCol w:w="5328"/>
        <w:gridCol w:w="5220"/>
      </w:tblGrid>
      <w:tr w:rsidR="00727156" w:rsidRPr="00654032" w14:paraId="43E99CE9" w14:textId="77777777" w:rsidTr="000D7B2D">
        <w:trPr>
          <w:trHeight w:val="77"/>
        </w:trPr>
        <w:tc>
          <w:tcPr>
            <w:tcW w:w="5328" w:type="dxa"/>
            <w:shd w:val="clear" w:color="auto" w:fill="82BC00"/>
          </w:tcPr>
          <w:p w14:paraId="7D1BD6F5" w14:textId="77777777" w:rsidR="00727156" w:rsidRDefault="00727156" w:rsidP="000D7B2D">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Name</w:t>
            </w:r>
          </w:p>
          <w:p w14:paraId="1039974C" w14:textId="77777777" w:rsidR="00D67849" w:rsidRPr="00D67849" w:rsidRDefault="00D67849" w:rsidP="00D67849">
            <w:pPr>
              <w:rPr>
                <w:rFonts w:asciiTheme="majorHAnsi" w:hAnsiTheme="majorHAnsi"/>
                <w:b/>
                <w:color w:val="262626" w:themeColor="text1" w:themeTint="D9"/>
              </w:rPr>
            </w:pPr>
          </w:p>
        </w:tc>
        <w:tc>
          <w:tcPr>
            <w:tcW w:w="5220" w:type="dxa"/>
          </w:tcPr>
          <w:p w14:paraId="7456E059" w14:textId="2D957B72" w:rsidR="00727156" w:rsidRPr="00654032" w:rsidRDefault="00D67849" w:rsidP="000D7B2D">
            <w:pPr>
              <w:rPr>
                <w:rFonts w:asciiTheme="majorHAnsi" w:hAnsiTheme="majorHAnsi"/>
                <w:color w:val="262626" w:themeColor="text1" w:themeTint="D9"/>
                <w:sz w:val="20"/>
              </w:rPr>
            </w:pPr>
            <w:r w:rsidRPr="007C291B">
              <w:rPr>
                <w:rFonts w:asciiTheme="majorHAnsi" w:hAnsiTheme="majorHAnsi" w:cstheme="majorHAnsi"/>
                <w:color w:val="262626" w:themeColor="text1" w:themeTint="D9"/>
                <w:sz w:val="20"/>
                <w:szCs w:val="20"/>
              </w:rPr>
              <w:fldChar w:fldCharType="begin">
                <w:ffData>
                  <w:name w:val="Text1"/>
                  <w:enabled/>
                  <w:calcOnExit w:val="0"/>
                  <w:textInput/>
                </w:ffData>
              </w:fldChar>
            </w:r>
            <w:r w:rsidRPr="007C291B">
              <w:rPr>
                <w:rFonts w:asciiTheme="majorHAnsi" w:hAnsiTheme="majorHAnsi" w:cstheme="majorHAnsi"/>
                <w:color w:val="262626" w:themeColor="text1" w:themeTint="D9"/>
                <w:sz w:val="20"/>
                <w:szCs w:val="20"/>
              </w:rPr>
              <w:instrText xml:space="preserve"> FORMTEXT </w:instrText>
            </w:r>
            <w:r w:rsidRPr="007C291B">
              <w:rPr>
                <w:rFonts w:asciiTheme="majorHAnsi" w:hAnsiTheme="majorHAnsi" w:cstheme="majorHAnsi"/>
                <w:color w:val="262626" w:themeColor="text1" w:themeTint="D9"/>
                <w:sz w:val="20"/>
                <w:szCs w:val="20"/>
              </w:rPr>
            </w:r>
            <w:r w:rsidRPr="007C291B">
              <w:rPr>
                <w:rFonts w:asciiTheme="majorHAnsi" w:hAnsiTheme="majorHAnsi" w:cstheme="majorHAnsi"/>
                <w:color w:val="262626" w:themeColor="text1" w:themeTint="D9"/>
                <w:sz w:val="20"/>
                <w:szCs w:val="20"/>
              </w:rPr>
              <w:fldChar w:fldCharType="separate"/>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color w:val="262626" w:themeColor="text1" w:themeTint="D9"/>
                <w:sz w:val="20"/>
                <w:szCs w:val="20"/>
              </w:rPr>
              <w:fldChar w:fldCharType="end"/>
            </w:r>
          </w:p>
        </w:tc>
      </w:tr>
      <w:tr w:rsidR="00727156" w:rsidRPr="00654032" w14:paraId="30A00B8E" w14:textId="77777777" w:rsidTr="000D7B2D">
        <w:trPr>
          <w:trHeight w:val="77"/>
        </w:trPr>
        <w:tc>
          <w:tcPr>
            <w:tcW w:w="5328" w:type="dxa"/>
            <w:shd w:val="clear" w:color="auto" w:fill="82BC00"/>
          </w:tcPr>
          <w:p w14:paraId="743563BE" w14:textId="136EB6A2" w:rsidR="00727156" w:rsidRPr="00C53B2E" w:rsidRDefault="00727156" w:rsidP="000D7B2D">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Position / Title</w:t>
            </w:r>
          </w:p>
          <w:p w14:paraId="3F406CB4" w14:textId="77777777" w:rsidR="00727156" w:rsidRPr="00C53B2E" w:rsidRDefault="00727156" w:rsidP="000D7B2D">
            <w:pPr>
              <w:pStyle w:val="ListParagraph"/>
              <w:ind w:left="360"/>
              <w:rPr>
                <w:rFonts w:asciiTheme="majorHAnsi" w:hAnsiTheme="majorHAnsi"/>
                <w:b/>
                <w:color w:val="262626" w:themeColor="text1" w:themeTint="D9"/>
              </w:rPr>
            </w:pPr>
          </w:p>
        </w:tc>
        <w:tc>
          <w:tcPr>
            <w:tcW w:w="5220" w:type="dxa"/>
          </w:tcPr>
          <w:p w14:paraId="259718D3" w14:textId="40CEF7A1" w:rsidR="00727156" w:rsidRPr="00654032" w:rsidRDefault="00727156" w:rsidP="000D7B2D">
            <w:pPr>
              <w:rPr>
                <w:rFonts w:asciiTheme="majorHAnsi" w:hAnsiTheme="majorHAnsi"/>
                <w:color w:val="262626" w:themeColor="text1" w:themeTint="D9"/>
                <w:sz w:val="20"/>
              </w:rPr>
            </w:pPr>
            <w:r w:rsidRPr="007C291B">
              <w:rPr>
                <w:rFonts w:asciiTheme="majorHAnsi" w:hAnsiTheme="majorHAnsi" w:cstheme="majorHAnsi"/>
                <w:color w:val="262626" w:themeColor="text1" w:themeTint="D9"/>
                <w:sz w:val="20"/>
                <w:szCs w:val="20"/>
              </w:rPr>
              <w:fldChar w:fldCharType="begin">
                <w:ffData>
                  <w:name w:val="Text1"/>
                  <w:enabled/>
                  <w:calcOnExit w:val="0"/>
                  <w:textInput/>
                </w:ffData>
              </w:fldChar>
            </w:r>
            <w:r w:rsidRPr="007C291B">
              <w:rPr>
                <w:rFonts w:asciiTheme="majorHAnsi" w:hAnsiTheme="majorHAnsi" w:cstheme="majorHAnsi"/>
                <w:color w:val="262626" w:themeColor="text1" w:themeTint="D9"/>
                <w:sz w:val="20"/>
                <w:szCs w:val="20"/>
              </w:rPr>
              <w:instrText xml:space="preserve"> FORMTEXT </w:instrText>
            </w:r>
            <w:r w:rsidRPr="007C291B">
              <w:rPr>
                <w:rFonts w:asciiTheme="majorHAnsi" w:hAnsiTheme="majorHAnsi" w:cstheme="majorHAnsi"/>
                <w:color w:val="262626" w:themeColor="text1" w:themeTint="D9"/>
                <w:sz w:val="20"/>
                <w:szCs w:val="20"/>
              </w:rPr>
            </w:r>
            <w:r w:rsidRPr="007C291B">
              <w:rPr>
                <w:rFonts w:asciiTheme="majorHAnsi" w:hAnsiTheme="majorHAnsi" w:cstheme="majorHAnsi"/>
                <w:color w:val="262626" w:themeColor="text1" w:themeTint="D9"/>
                <w:sz w:val="20"/>
                <w:szCs w:val="20"/>
              </w:rPr>
              <w:fldChar w:fldCharType="separate"/>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color w:val="262626" w:themeColor="text1" w:themeTint="D9"/>
                <w:sz w:val="20"/>
                <w:szCs w:val="20"/>
              </w:rPr>
              <w:fldChar w:fldCharType="end"/>
            </w:r>
          </w:p>
        </w:tc>
      </w:tr>
      <w:tr w:rsidR="00727156" w:rsidRPr="00654032" w14:paraId="219FD6A7" w14:textId="77777777" w:rsidTr="000D7B2D">
        <w:trPr>
          <w:trHeight w:val="77"/>
        </w:trPr>
        <w:tc>
          <w:tcPr>
            <w:tcW w:w="5328" w:type="dxa"/>
            <w:shd w:val="clear" w:color="auto" w:fill="82BC00"/>
          </w:tcPr>
          <w:p w14:paraId="06E80335" w14:textId="77777777" w:rsidR="00727156" w:rsidRPr="00C53B2E" w:rsidRDefault="00727156" w:rsidP="000D7B2D">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Conformity Assessment Body</w:t>
            </w:r>
          </w:p>
          <w:p w14:paraId="0DCFB9B6" w14:textId="77777777" w:rsidR="00727156" w:rsidRPr="00C53B2E" w:rsidRDefault="00727156" w:rsidP="000D7B2D">
            <w:pPr>
              <w:pStyle w:val="ListParagraph"/>
              <w:ind w:left="360"/>
              <w:rPr>
                <w:rFonts w:asciiTheme="majorHAnsi" w:hAnsiTheme="majorHAnsi"/>
                <w:b/>
                <w:color w:val="262626" w:themeColor="text1" w:themeTint="D9"/>
              </w:rPr>
            </w:pPr>
          </w:p>
        </w:tc>
        <w:tc>
          <w:tcPr>
            <w:tcW w:w="5220" w:type="dxa"/>
          </w:tcPr>
          <w:p w14:paraId="75142A18" w14:textId="5EFEA990" w:rsidR="00727156" w:rsidRPr="00654032" w:rsidRDefault="00727156" w:rsidP="000D7B2D">
            <w:pPr>
              <w:rPr>
                <w:rFonts w:asciiTheme="majorHAnsi" w:hAnsiTheme="majorHAnsi"/>
                <w:color w:val="262626" w:themeColor="text1" w:themeTint="D9"/>
                <w:sz w:val="20"/>
              </w:rPr>
            </w:pPr>
            <w:r w:rsidRPr="007C291B">
              <w:rPr>
                <w:rFonts w:asciiTheme="majorHAnsi" w:hAnsiTheme="majorHAnsi" w:cstheme="majorHAnsi"/>
                <w:color w:val="262626" w:themeColor="text1" w:themeTint="D9"/>
                <w:sz w:val="20"/>
                <w:szCs w:val="20"/>
              </w:rPr>
              <w:fldChar w:fldCharType="begin">
                <w:ffData>
                  <w:name w:val="Text1"/>
                  <w:enabled/>
                  <w:calcOnExit w:val="0"/>
                  <w:textInput/>
                </w:ffData>
              </w:fldChar>
            </w:r>
            <w:r w:rsidRPr="007C291B">
              <w:rPr>
                <w:rFonts w:asciiTheme="majorHAnsi" w:hAnsiTheme="majorHAnsi" w:cstheme="majorHAnsi"/>
                <w:color w:val="262626" w:themeColor="text1" w:themeTint="D9"/>
                <w:sz w:val="20"/>
                <w:szCs w:val="20"/>
              </w:rPr>
              <w:instrText xml:space="preserve"> FORMTEXT </w:instrText>
            </w:r>
            <w:r w:rsidRPr="007C291B">
              <w:rPr>
                <w:rFonts w:asciiTheme="majorHAnsi" w:hAnsiTheme="majorHAnsi" w:cstheme="majorHAnsi"/>
                <w:color w:val="262626" w:themeColor="text1" w:themeTint="D9"/>
                <w:sz w:val="20"/>
                <w:szCs w:val="20"/>
              </w:rPr>
            </w:r>
            <w:r w:rsidRPr="007C291B">
              <w:rPr>
                <w:rFonts w:asciiTheme="majorHAnsi" w:hAnsiTheme="majorHAnsi" w:cstheme="majorHAnsi"/>
                <w:color w:val="262626" w:themeColor="text1" w:themeTint="D9"/>
                <w:sz w:val="20"/>
                <w:szCs w:val="20"/>
              </w:rPr>
              <w:fldChar w:fldCharType="separate"/>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color w:val="262626" w:themeColor="text1" w:themeTint="D9"/>
                <w:sz w:val="20"/>
                <w:szCs w:val="20"/>
              </w:rPr>
              <w:fldChar w:fldCharType="end"/>
            </w:r>
          </w:p>
        </w:tc>
      </w:tr>
      <w:tr w:rsidR="00727156" w:rsidRPr="00654032" w14:paraId="5E9B0956" w14:textId="77777777" w:rsidTr="000D7B2D">
        <w:trPr>
          <w:trHeight w:val="77"/>
        </w:trPr>
        <w:tc>
          <w:tcPr>
            <w:tcW w:w="5328" w:type="dxa"/>
            <w:shd w:val="clear" w:color="auto" w:fill="82BC00"/>
          </w:tcPr>
          <w:p w14:paraId="0BFA88C8" w14:textId="77777777" w:rsidR="00727156" w:rsidRPr="00C53B2E" w:rsidRDefault="00727156" w:rsidP="000D7B2D">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Signature</w:t>
            </w:r>
          </w:p>
          <w:p w14:paraId="255E1868" w14:textId="77777777" w:rsidR="00727156" w:rsidRPr="00C53B2E" w:rsidRDefault="00727156" w:rsidP="000D7B2D">
            <w:pPr>
              <w:pStyle w:val="ListParagraph"/>
              <w:ind w:left="360"/>
              <w:rPr>
                <w:rFonts w:asciiTheme="majorHAnsi" w:hAnsiTheme="majorHAnsi"/>
                <w:b/>
                <w:color w:val="262626" w:themeColor="text1" w:themeTint="D9"/>
              </w:rPr>
            </w:pPr>
          </w:p>
        </w:tc>
        <w:tc>
          <w:tcPr>
            <w:tcW w:w="5220" w:type="dxa"/>
          </w:tcPr>
          <w:p w14:paraId="25DB06A7" w14:textId="6ABBDD7D" w:rsidR="00727156" w:rsidRPr="00654032" w:rsidRDefault="00727156" w:rsidP="000D7B2D">
            <w:pPr>
              <w:rPr>
                <w:rFonts w:asciiTheme="majorHAnsi" w:hAnsiTheme="majorHAnsi"/>
                <w:color w:val="262626" w:themeColor="text1" w:themeTint="D9"/>
                <w:sz w:val="20"/>
              </w:rPr>
            </w:pPr>
            <w:r w:rsidRPr="007C291B">
              <w:rPr>
                <w:rFonts w:asciiTheme="majorHAnsi" w:hAnsiTheme="majorHAnsi" w:cstheme="majorHAnsi"/>
                <w:color w:val="262626" w:themeColor="text1" w:themeTint="D9"/>
                <w:sz w:val="20"/>
                <w:szCs w:val="20"/>
              </w:rPr>
              <w:fldChar w:fldCharType="begin">
                <w:ffData>
                  <w:name w:val="Text1"/>
                  <w:enabled/>
                  <w:calcOnExit w:val="0"/>
                  <w:textInput/>
                </w:ffData>
              </w:fldChar>
            </w:r>
            <w:r w:rsidRPr="007C291B">
              <w:rPr>
                <w:rFonts w:asciiTheme="majorHAnsi" w:hAnsiTheme="majorHAnsi" w:cstheme="majorHAnsi"/>
                <w:color w:val="262626" w:themeColor="text1" w:themeTint="D9"/>
                <w:sz w:val="20"/>
                <w:szCs w:val="20"/>
              </w:rPr>
              <w:instrText xml:space="preserve"> FORMTEXT </w:instrText>
            </w:r>
            <w:r w:rsidRPr="007C291B">
              <w:rPr>
                <w:rFonts w:asciiTheme="majorHAnsi" w:hAnsiTheme="majorHAnsi" w:cstheme="majorHAnsi"/>
                <w:color w:val="262626" w:themeColor="text1" w:themeTint="D9"/>
                <w:sz w:val="20"/>
                <w:szCs w:val="20"/>
              </w:rPr>
            </w:r>
            <w:r w:rsidRPr="007C291B">
              <w:rPr>
                <w:rFonts w:asciiTheme="majorHAnsi" w:hAnsiTheme="majorHAnsi" w:cstheme="majorHAnsi"/>
                <w:color w:val="262626" w:themeColor="text1" w:themeTint="D9"/>
                <w:sz w:val="20"/>
                <w:szCs w:val="20"/>
              </w:rPr>
              <w:fldChar w:fldCharType="separate"/>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color w:val="262626" w:themeColor="text1" w:themeTint="D9"/>
                <w:sz w:val="20"/>
                <w:szCs w:val="20"/>
              </w:rPr>
              <w:fldChar w:fldCharType="end"/>
            </w:r>
          </w:p>
        </w:tc>
      </w:tr>
      <w:tr w:rsidR="00727156" w:rsidRPr="00654032" w14:paraId="37A7685F" w14:textId="77777777" w:rsidTr="000D7B2D">
        <w:trPr>
          <w:trHeight w:val="77"/>
        </w:trPr>
        <w:tc>
          <w:tcPr>
            <w:tcW w:w="5328" w:type="dxa"/>
            <w:shd w:val="clear" w:color="auto" w:fill="82BC00"/>
          </w:tcPr>
          <w:p w14:paraId="7CC20BD2" w14:textId="77777777" w:rsidR="00727156" w:rsidRPr="00C53B2E" w:rsidRDefault="00727156" w:rsidP="000D7B2D">
            <w:pPr>
              <w:pStyle w:val="ListParagraph"/>
              <w:numPr>
                <w:ilvl w:val="0"/>
                <w:numId w:val="14"/>
              </w:numPr>
              <w:rPr>
                <w:rFonts w:asciiTheme="majorHAnsi" w:hAnsiTheme="majorHAnsi"/>
                <w:b/>
                <w:color w:val="262626" w:themeColor="text1" w:themeTint="D9"/>
              </w:rPr>
            </w:pPr>
            <w:r>
              <w:rPr>
                <w:rFonts w:asciiTheme="majorHAnsi" w:hAnsiTheme="majorHAnsi"/>
                <w:b/>
                <w:color w:val="262626" w:themeColor="text1" w:themeTint="D9"/>
              </w:rPr>
              <w:t>Date</w:t>
            </w:r>
          </w:p>
          <w:p w14:paraId="3B4C607D" w14:textId="77777777" w:rsidR="00727156" w:rsidRPr="00C53B2E" w:rsidRDefault="00727156" w:rsidP="000D7B2D">
            <w:pPr>
              <w:pStyle w:val="ListParagraph"/>
              <w:ind w:left="360"/>
              <w:rPr>
                <w:rFonts w:asciiTheme="majorHAnsi" w:hAnsiTheme="majorHAnsi"/>
                <w:b/>
                <w:color w:val="262626" w:themeColor="text1" w:themeTint="D9"/>
              </w:rPr>
            </w:pPr>
          </w:p>
        </w:tc>
        <w:tc>
          <w:tcPr>
            <w:tcW w:w="5220" w:type="dxa"/>
          </w:tcPr>
          <w:p w14:paraId="7C1E7625" w14:textId="442CFEFE" w:rsidR="00727156" w:rsidRPr="00654032" w:rsidRDefault="00727156" w:rsidP="000D7B2D">
            <w:pPr>
              <w:rPr>
                <w:rFonts w:asciiTheme="majorHAnsi" w:hAnsiTheme="majorHAnsi"/>
                <w:color w:val="262626" w:themeColor="text1" w:themeTint="D9"/>
                <w:sz w:val="20"/>
              </w:rPr>
            </w:pPr>
            <w:r w:rsidRPr="007C291B">
              <w:rPr>
                <w:rFonts w:asciiTheme="majorHAnsi" w:hAnsiTheme="majorHAnsi" w:cstheme="majorHAnsi"/>
                <w:color w:val="262626" w:themeColor="text1" w:themeTint="D9"/>
                <w:sz w:val="20"/>
                <w:szCs w:val="20"/>
              </w:rPr>
              <w:fldChar w:fldCharType="begin">
                <w:ffData>
                  <w:name w:val="Text1"/>
                  <w:enabled/>
                  <w:calcOnExit w:val="0"/>
                  <w:textInput/>
                </w:ffData>
              </w:fldChar>
            </w:r>
            <w:r w:rsidRPr="007C291B">
              <w:rPr>
                <w:rFonts w:asciiTheme="majorHAnsi" w:hAnsiTheme="majorHAnsi" w:cstheme="majorHAnsi"/>
                <w:color w:val="262626" w:themeColor="text1" w:themeTint="D9"/>
                <w:sz w:val="20"/>
                <w:szCs w:val="20"/>
              </w:rPr>
              <w:instrText xml:space="preserve"> FORMTEXT </w:instrText>
            </w:r>
            <w:r w:rsidRPr="007C291B">
              <w:rPr>
                <w:rFonts w:asciiTheme="majorHAnsi" w:hAnsiTheme="majorHAnsi" w:cstheme="majorHAnsi"/>
                <w:color w:val="262626" w:themeColor="text1" w:themeTint="D9"/>
                <w:sz w:val="20"/>
                <w:szCs w:val="20"/>
              </w:rPr>
            </w:r>
            <w:r w:rsidRPr="007C291B">
              <w:rPr>
                <w:rFonts w:asciiTheme="majorHAnsi" w:hAnsiTheme="majorHAnsi" w:cstheme="majorHAnsi"/>
                <w:color w:val="262626" w:themeColor="text1" w:themeTint="D9"/>
                <w:sz w:val="20"/>
                <w:szCs w:val="20"/>
              </w:rPr>
              <w:fldChar w:fldCharType="separate"/>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noProof/>
                <w:color w:val="262626" w:themeColor="text1" w:themeTint="D9"/>
                <w:sz w:val="20"/>
                <w:szCs w:val="20"/>
              </w:rPr>
              <w:t> </w:t>
            </w:r>
            <w:r w:rsidRPr="007C291B">
              <w:rPr>
                <w:rFonts w:asciiTheme="majorHAnsi" w:hAnsiTheme="majorHAnsi" w:cstheme="majorHAnsi"/>
                <w:color w:val="262626" w:themeColor="text1" w:themeTint="D9"/>
                <w:sz w:val="20"/>
                <w:szCs w:val="20"/>
              </w:rPr>
              <w:fldChar w:fldCharType="end"/>
            </w:r>
          </w:p>
        </w:tc>
      </w:tr>
    </w:tbl>
    <w:p w14:paraId="5145927D" w14:textId="77777777" w:rsidR="002A3547" w:rsidRPr="00654032" w:rsidRDefault="002A3547" w:rsidP="002A3547">
      <w:pPr>
        <w:autoSpaceDE w:val="0"/>
        <w:autoSpaceDN w:val="0"/>
        <w:adjustRightInd w:val="0"/>
        <w:spacing w:after="0" w:line="240" w:lineRule="auto"/>
        <w:rPr>
          <w:rFonts w:ascii="Frutiger-Light" w:hAnsi="Frutiger-Light" w:cs="Frutiger-Light"/>
          <w:sz w:val="16"/>
          <w:szCs w:val="18"/>
        </w:rPr>
      </w:pPr>
    </w:p>
    <w:p w14:paraId="7511AA09" w14:textId="4DE8E060" w:rsidR="002A3547" w:rsidRPr="00F9425A" w:rsidRDefault="002A3547" w:rsidP="002A3547">
      <w:pPr>
        <w:rPr>
          <w:rFonts w:asciiTheme="majorHAnsi" w:hAnsiTheme="majorHAnsi"/>
          <w:color w:val="262626" w:themeColor="text1" w:themeTint="D9"/>
          <w:sz w:val="18"/>
        </w:rPr>
      </w:pPr>
      <w:r w:rsidRPr="00F9425A">
        <w:rPr>
          <w:rFonts w:asciiTheme="majorHAnsi" w:hAnsiTheme="majorHAnsi"/>
          <w:color w:val="262626" w:themeColor="text1" w:themeTint="D9"/>
          <w:sz w:val="18"/>
        </w:rPr>
        <w:t xml:space="preserve">Please submit to </w:t>
      </w:r>
      <w:hyperlink r:id="rId12" w:history="1">
        <w:r w:rsidRPr="00F9425A">
          <w:rPr>
            <w:rStyle w:val="Hyperlink"/>
            <w:rFonts w:asciiTheme="majorHAnsi" w:hAnsiTheme="majorHAnsi"/>
            <w:sz w:val="18"/>
          </w:rPr>
          <w:t>accreditation@aluminium-stewardship.org</w:t>
        </w:r>
      </w:hyperlink>
      <w:r w:rsidRPr="00F9425A">
        <w:rPr>
          <w:rFonts w:asciiTheme="majorHAnsi" w:hAnsiTheme="majorHAnsi"/>
          <w:color w:val="262626" w:themeColor="text1" w:themeTint="D9"/>
          <w:sz w:val="18"/>
        </w:rPr>
        <w:t xml:space="preserve"> along with a high resolution file of your organisational logo</w:t>
      </w:r>
      <w:r w:rsidR="00784E05" w:rsidRPr="00F9425A">
        <w:rPr>
          <w:rFonts w:asciiTheme="majorHAnsi" w:hAnsiTheme="majorHAnsi"/>
          <w:color w:val="262626" w:themeColor="text1" w:themeTint="D9"/>
          <w:sz w:val="18"/>
        </w:rPr>
        <w:t xml:space="preserve"> (if changed from the one already supplied) </w:t>
      </w:r>
      <w:r w:rsidRPr="00F9425A">
        <w:rPr>
          <w:rFonts w:asciiTheme="majorHAnsi" w:hAnsiTheme="majorHAnsi"/>
          <w:color w:val="262626" w:themeColor="text1" w:themeTint="D9"/>
          <w:sz w:val="18"/>
        </w:rPr>
        <w:t xml:space="preserve">and </w:t>
      </w:r>
      <w:r w:rsidR="00784E05" w:rsidRPr="00F9425A">
        <w:rPr>
          <w:rFonts w:asciiTheme="majorHAnsi" w:hAnsiTheme="majorHAnsi"/>
          <w:color w:val="262626" w:themeColor="text1" w:themeTint="D9"/>
          <w:sz w:val="18"/>
        </w:rPr>
        <w:t xml:space="preserve">any </w:t>
      </w:r>
      <w:r w:rsidRPr="00F9425A">
        <w:rPr>
          <w:rFonts w:asciiTheme="majorHAnsi" w:hAnsiTheme="majorHAnsi"/>
          <w:color w:val="262626" w:themeColor="text1" w:themeTint="D9"/>
          <w:sz w:val="18"/>
        </w:rPr>
        <w:t>other supporting documentary evidence.</w:t>
      </w:r>
    </w:p>
    <w:p w14:paraId="0C0D3715" w14:textId="77777777" w:rsidR="00F5271F" w:rsidRPr="00654032" w:rsidRDefault="00F5271F">
      <w:pPr>
        <w:rPr>
          <w:rFonts w:asciiTheme="majorHAnsi" w:hAnsiTheme="majorHAnsi"/>
          <w:color w:val="262626" w:themeColor="text1" w:themeTint="D9"/>
          <w:sz w:val="20"/>
        </w:rPr>
      </w:pPr>
    </w:p>
    <w:sectPr w:rsidR="00F5271F" w:rsidRPr="00654032" w:rsidSect="001443E4">
      <w:footerReference w:type="default" r:id="rId13"/>
      <w:pgSz w:w="11906" w:h="16838"/>
      <w:pgMar w:top="540" w:right="926" w:bottom="1080" w:left="720" w:header="708" w:footer="51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6FD41" w15:done="0"/>
  <w15:commentEx w15:paraId="22FC9059" w15:done="0"/>
  <w15:commentEx w15:paraId="380A165C" w15:done="0"/>
  <w15:commentEx w15:paraId="1BED588A" w15:done="0"/>
  <w15:commentEx w15:paraId="7CD6731B" w15:done="0"/>
  <w15:commentEx w15:paraId="5B518A08" w15:done="0"/>
  <w15:commentEx w15:paraId="4C67E6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1CF7" w14:textId="77777777" w:rsidR="0035491F" w:rsidRDefault="0035491F" w:rsidP="000A4D2D">
      <w:pPr>
        <w:spacing w:after="0" w:line="240" w:lineRule="auto"/>
      </w:pPr>
      <w:r>
        <w:separator/>
      </w:r>
    </w:p>
  </w:endnote>
  <w:endnote w:type="continuationSeparator" w:id="0">
    <w:p w14:paraId="523E51D5" w14:textId="77777777" w:rsidR="0035491F" w:rsidRDefault="0035491F" w:rsidP="000A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614F" w14:textId="131E28AB" w:rsidR="00576F7F" w:rsidRPr="007A2419" w:rsidRDefault="00576F7F" w:rsidP="00B40A1A">
    <w:pPr>
      <w:pStyle w:val="Footer"/>
      <w:tabs>
        <w:tab w:val="clear" w:pos="4513"/>
        <w:tab w:val="clear" w:pos="9026"/>
        <w:tab w:val="center" w:pos="5130"/>
        <w:tab w:val="right" w:pos="10440"/>
      </w:tabs>
      <w:rPr>
        <w:sz w:val="18"/>
      </w:rPr>
    </w:pPr>
    <w:r>
      <w:rPr>
        <w:noProof/>
        <w:color w:val="82BC00"/>
        <w:sz w:val="18"/>
        <w:lang w:eastAsia="en-AU"/>
      </w:rPr>
      <mc:AlternateContent>
        <mc:Choice Requires="wps">
          <w:drawing>
            <wp:anchor distT="0" distB="0" distL="114300" distR="114300" simplePos="0" relativeHeight="251659264" behindDoc="0" locked="0" layoutInCell="1" allowOverlap="1" wp14:anchorId="44D2AC9C" wp14:editId="34637DC6">
              <wp:simplePos x="0" y="0"/>
              <wp:positionH relativeFrom="margin">
                <wp:posOffset>-24319</wp:posOffset>
              </wp:positionH>
              <wp:positionV relativeFrom="paragraph">
                <wp:posOffset>-156318</wp:posOffset>
              </wp:positionV>
              <wp:extent cx="6658583" cy="0"/>
              <wp:effectExtent l="0" t="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8583" cy="0"/>
                      </a:xfrm>
                      <a:prstGeom prst="line">
                        <a:avLst/>
                      </a:prstGeom>
                      <a:noFill/>
                      <a:ln w="25400">
                        <a:solidFill>
                          <a:srgbClr val="70B2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E4EC78"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pt,-12.3pt" to="522.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" strokecolor="#70b232" strokeweight="2pt">
              <v:shadow opacity="22938f" offset="0"/>
              <w10:wrap anchorx="margin"/>
            </v:line>
          </w:pict>
        </mc:Fallback>
      </mc:AlternateContent>
    </w:r>
    <w:r w:rsidRPr="007A2419">
      <w:rPr>
        <w:color w:val="82BC00"/>
        <w:sz w:val="18"/>
      </w:rPr>
      <w:t xml:space="preserve">ASI </w:t>
    </w:r>
    <w:r>
      <w:rPr>
        <w:color w:val="82BC00"/>
        <w:sz w:val="18"/>
      </w:rPr>
      <w:t>Auditor Accreditation Form</w:t>
    </w:r>
    <w:r w:rsidRPr="007A2419">
      <w:rPr>
        <w:sz w:val="18"/>
      </w:rPr>
      <w:tab/>
    </w:r>
    <w:r w:rsidR="00F072E3">
      <w:rPr>
        <w:sz w:val="18"/>
      </w:rPr>
      <w:t>8 June</w:t>
    </w:r>
    <w:r>
      <w:rPr>
        <w:sz w:val="18"/>
      </w:rPr>
      <w:t xml:space="preserve"> 2017</w:t>
    </w:r>
    <w:r w:rsidRPr="007A2419">
      <w:rPr>
        <w:sz w:val="18"/>
      </w:rPr>
      <w:tab/>
    </w:r>
    <w:r w:rsidRPr="00615B9F">
      <w:rPr>
        <w:sz w:val="18"/>
        <w:szCs w:val="24"/>
      </w:rPr>
      <w:fldChar w:fldCharType="begin"/>
    </w:r>
    <w:r w:rsidRPr="00615B9F">
      <w:rPr>
        <w:sz w:val="18"/>
        <w:szCs w:val="24"/>
      </w:rPr>
      <w:instrText xml:space="preserve"> PAGE </w:instrText>
    </w:r>
    <w:r w:rsidRPr="00615B9F">
      <w:rPr>
        <w:sz w:val="18"/>
        <w:szCs w:val="24"/>
      </w:rPr>
      <w:fldChar w:fldCharType="separate"/>
    </w:r>
    <w:r w:rsidR="00D72047">
      <w:rPr>
        <w:noProof/>
        <w:sz w:val="18"/>
        <w:szCs w:val="24"/>
      </w:rPr>
      <w:t>3</w:t>
    </w:r>
    <w:r w:rsidRPr="00615B9F">
      <w:rPr>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462D1" w14:textId="77777777" w:rsidR="0035491F" w:rsidRDefault="0035491F" w:rsidP="000A4D2D">
      <w:pPr>
        <w:spacing w:after="0" w:line="240" w:lineRule="auto"/>
      </w:pPr>
      <w:r>
        <w:separator/>
      </w:r>
    </w:p>
  </w:footnote>
  <w:footnote w:type="continuationSeparator" w:id="0">
    <w:p w14:paraId="5DBE5629" w14:textId="77777777" w:rsidR="0035491F" w:rsidRDefault="0035491F" w:rsidP="000A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D43"/>
    <w:multiLevelType w:val="hybridMultilevel"/>
    <w:tmpl w:val="81FC26E4"/>
    <w:lvl w:ilvl="0" w:tplc="156640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DF40F7"/>
    <w:multiLevelType w:val="hybridMultilevel"/>
    <w:tmpl w:val="07DE34A8"/>
    <w:lvl w:ilvl="0" w:tplc="56F0C214">
      <w:start w:val="1"/>
      <w:numFmt w:val="bullet"/>
      <w:lvlText w:val="•"/>
      <w:lvlJc w:val="left"/>
      <w:pPr>
        <w:tabs>
          <w:tab w:val="num" w:pos="720"/>
        </w:tabs>
        <w:ind w:left="720" w:hanging="360"/>
      </w:pPr>
      <w:rPr>
        <w:rFonts w:ascii="Arial" w:hAnsi="Arial" w:hint="default"/>
      </w:rPr>
    </w:lvl>
    <w:lvl w:ilvl="1" w:tplc="16B216F6" w:tentative="1">
      <w:start w:val="1"/>
      <w:numFmt w:val="bullet"/>
      <w:lvlText w:val="•"/>
      <w:lvlJc w:val="left"/>
      <w:pPr>
        <w:tabs>
          <w:tab w:val="num" w:pos="1440"/>
        </w:tabs>
        <w:ind w:left="1440" w:hanging="360"/>
      </w:pPr>
      <w:rPr>
        <w:rFonts w:ascii="Arial" w:hAnsi="Arial" w:hint="default"/>
      </w:rPr>
    </w:lvl>
    <w:lvl w:ilvl="2" w:tplc="382EAD4E" w:tentative="1">
      <w:start w:val="1"/>
      <w:numFmt w:val="bullet"/>
      <w:lvlText w:val="•"/>
      <w:lvlJc w:val="left"/>
      <w:pPr>
        <w:tabs>
          <w:tab w:val="num" w:pos="2160"/>
        </w:tabs>
        <w:ind w:left="2160" w:hanging="360"/>
      </w:pPr>
      <w:rPr>
        <w:rFonts w:ascii="Arial" w:hAnsi="Arial" w:hint="default"/>
      </w:rPr>
    </w:lvl>
    <w:lvl w:ilvl="3" w:tplc="01D0EC22" w:tentative="1">
      <w:start w:val="1"/>
      <w:numFmt w:val="bullet"/>
      <w:lvlText w:val="•"/>
      <w:lvlJc w:val="left"/>
      <w:pPr>
        <w:tabs>
          <w:tab w:val="num" w:pos="2880"/>
        </w:tabs>
        <w:ind w:left="2880" w:hanging="360"/>
      </w:pPr>
      <w:rPr>
        <w:rFonts w:ascii="Arial" w:hAnsi="Arial" w:hint="default"/>
      </w:rPr>
    </w:lvl>
    <w:lvl w:ilvl="4" w:tplc="6358AF30" w:tentative="1">
      <w:start w:val="1"/>
      <w:numFmt w:val="bullet"/>
      <w:lvlText w:val="•"/>
      <w:lvlJc w:val="left"/>
      <w:pPr>
        <w:tabs>
          <w:tab w:val="num" w:pos="3600"/>
        </w:tabs>
        <w:ind w:left="3600" w:hanging="360"/>
      </w:pPr>
      <w:rPr>
        <w:rFonts w:ascii="Arial" w:hAnsi="Arial" w:hint="default"/>
      </w:rPr>
    </w:lvl>
    <w:lvl w:ilvl="5" w:tplc="38C07C3E" w:tentative="1">
      <w:start w:val="1"/>
      <w:numFmt w:val="bullet"/>
      <w:lvlText w:val="•"/>
      <w:lvlJc w:val="left"/>
      <w:pPr>
        <w:tabs>
          <w:tab w:val="num" w:pos="4320"/>
        </w:tabs>
        <w:ind w:left="4320" w:hanging="360"/>
      </w:pPr>
      <w:rPr>
        <w:rFonts w:ascii="Arial" w:hAnsi="Arial" w:hint="default"/>
      </w:rPr>
    </w:lvl>
    <w:lvl w:ilvl="6" w:tplc="FE0A7B84" w:tentative="1">
      <w:start w:val="1"/>
      <w:numFmt w:val="bullet"/>
      <w:lvlText w:val="•"/>
      <w:lvlJc w:val="left"/>
      <w:pPr>
        <w:tabs>
          <w:tab w:val="num" w:pos="5040"/>
        </w:tabs>
        <w:ind w:left="5040" w:hanging="360"/>
      </w:pPr>
      <w:rPr>
        <w:rFonts w:ascii="Arial" w:hAnsi="Arial" w:hint="default"/>
      </w:rPr>
    </w:lvl>
    <w:lvl w:ilvl="7" w:tplc="00A03830" w:tentative="1">
      <w:start w:val="1"/>
      <w:numFmt w:val="bullet"/>
      <w:lvlText w:val="•"/>
      <w:lvlJc w:val="left"/>
      <w:pPr>
        <w:tabs>
          <w:tab w:val="num" w:pos="5760"/>
        </w:tabs>
        <w:ind w:left="5760" w:hanging="360"/>
      </w:pPr>
      <w:rPr>
        <w:rFonts w:ascii="Arial" w:hAnsi="Arial" w:hint="default"/>
      </w:rPr>
    </w:lvl>
    <w:lvl w:ilvl="8" w:tplc="F62469F8" w:tentative="1">
      <w:start w:val="1"/>
      <w:numFmt w:val="bullet"/>
      <w:lvlText w:val="•"/>
      <w:lvlJc w:val="left"/>
      <w:pPr>
        <w:tabs>
          <w:tab w:val="num" w:pos="6480"/>
        </w:tabs>
        <w:ind w:left="6480" w:hanging="360"/>
      </w:pPr>
      <w:rPr>
        <w:rFonts w:ascii="Arial" w:hAnsi="Arial" w:hint="default"/>
      </w:rPr>
    </w:lvl>
  </w:abstractNum>
  <w:abstractNum w:abstractNumId="2">
    <w:nsid w:val="0AF80F3A"/>
    <w:multiLevelType w:val="hybridMultilevel"/>
    <w:tmpl w:val="9350C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E4BDF"/>
    <w:multiLevelType w:val="hybridMultilevel"/>
    <w:tmpl w:val="B65A4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1E6826"/>
    <w:multiLevelType w:val="hybridMultilevel"/>
    <w:tmpl w:val="A528708E"/>
    <w:lvl w:ilvl="0" w:tplc="7884D050">
      <w:start w:val="1"/>
      <w:numFmt w:val="bullet"/>
      <w:lvlText w:val="•"/>
      <w:lvlJc w:val="left"/>
      <w:pPr>
        <w:tabs>
          <w:tab w:val="num" w:pos="720"/>
        </w:tabs>
        <w:ind w:left="720" w:hanging="360"/>
      </w:pPr>
      <w:rPr>
        <w:rFonts w:ascii="Arial" w:hAnsi="Arial" w:hint="default"/>
      </w:rPr>
    </w:lvl>
    <w:lvl w:ilvl="1" w:tplc="0D84BC48" w:tentative="1">
      <w:start w:val="1"/>
      <w:numFmt w:val="bullet"/>
      <w:lvlText w:val="•"/>
      <w:lvlJc w:val="left"/>
      <w:pPr>
        <w:tabs>
          <w:tab w:val="num" w:pos="1440"/>
        </w:tabs>
        <w:ind w:left="1440" w:hanging="360"/>
      </w:pPr>
      <w:rPr>
        <w:rFonts w:ascii="Arial" w:hAnsi="Arial" w:hint="default"/>
      </w:rPr>
    </w:lvl>
    <w:lvl w:ilvl="2" w:tplc="A82414B8" w:tentative="1">
      <w:start w:val="1"/>
      <w:numFmt w:val="bullet"/>
      <w:lvlText w:val="•"/>
      <w:lvlJc w:val="left"/>
      <w:pPr>
        <w:tabs>
          <w:tab w:val="num" w:pos="2160"/>
        </w:tabs>
        <w:ind w:left="2160" w:hanging="360"/>
      </w:pPr>
      <w:rPr>
        <w:rFonts w:ascii="Arial" w:hAnsi="Arial" w:hint="default"/>
      </w:rPr>
    </w:lvl>
    <w:lvl w:ilvl="3" w:tplc="29EEE7C2" w:tentative="1">
      <w:start w:val="1"/>
      <w:numFmt w:val="bullet"/>
      <w:lvlText w:val="•"/>
      <w:lvlJc w:val="left"/>
      <w:pPr>
        <w:tabs>
          <w:tab w:val="num" w:pos="2880"/>
        </w:tabs>
        <w:ind w:left="2880" w:hanging="360"/>
      </w:pPr>
      <w:rPr>
        <w:rFonts w:ascii="Arial" w:hAnsi="Arial" w:hint="default"/>
      </w:rPr>
    </w:lvl>
    <w:lvl w:ilvl="4" w:tplc="C5689866" w:tentative="1">
      <w:start w:val="1"/>
      <w:numFmt w:val="bullet"/>
      <w:lvlText w:val="•"/>
      <w:lvlJc w:val="left"/>
      <w:pPr>
        <w:tabs>
          <w:tab w:val="num" w:pos="3600"/>
        </w:tabs>
        <w:ind w:left="3600" w:hanging="360"/>
      </w:pPr>
      <w:rPr>
        <w:rFonts w:ascii="Arial" w:hAnsi="Arial" w:hint="default"/>
      </w:rPr>
    </w:lvl>
    <w:lvl w:ilvl="5" w:tplc="0B368D22" w:tentative="1">
      <w:start w:val="1"/>
      <w:numFmt w:val="bullet"/>
      <w:lvlText w:val="•"/>
      <w:lvlJc w:val="left"/>
      <w:pPr>
        <w:tabs>
          <w:tab w:val="num" w:pos="4320"/>
        </w:tabs>
        <w:ind w:left="4320" w:hanging="360"/>
      </w:pPr>
      <w:rPr>
        <w:rFonts w:ascii="Arial" w:hAnsi="Arial" w:hint="default"/>
      </w:rPr>
    </w:lvl>
    <w:lvl w:ilvl="6" w:tplc="B20AC542" w:tentative="1">
      <w:start w:val="1"/>
      <w:numFmt w:val="bullet"/>
      <w:lvlText w:val="•"/>
      <w:lvlJc w:val="left"/>
      <w:pPr>
        <w:tabs>
          <w:tab w:val="num" w:pos="5040"/>
        </w:tabs>
        <w:ind w:left="5040" w:hanging="360"/>
      </w:pPr>
      <w:rPr>
        <w:rFonts w:ascii="Arial" w:hAnsi="Arial" w:hint="default"/>
      </w:rPr>
    </w:lvl>
    <w:lvl w:ilvl="7" w:tplc="FBE41516" w:tentative="1">
      <w:start w:val="1"/>
      <w:numFmt w:val="bullet"/>
      <w:lvlText w:val="•"/>
      <w:lvlJc w:val="left"/>
      <w:pPr>
        <w:tabs>
          <w:tab w:val="num" w:pos="5760"/>
        </w:tabs>
        <w:ind w:left="5760" w:hanging="360"/>
      </w:pPr>
      <w:rPr>
        <w:rFonts w:ascii="Arial" w:hAnsi="Arial" w:hint="default"/>
      </w:rPr>
    </w:lvl>
    <w:lvl w:ilvl="8" w:tplc="6038E3D6" w:tentative="1">
      <w:start w:val="1"/>
      <w:numFmt w:val="bullet"/>
      <w:lvlText w:val="•"/>
      <w:lvlJc w:val="left"/>
      <w:pPr>
        <w:tabs>
          <w:tab w:val="num" w:pos="6480"/>
        </w:tabs>
        <w:ind w:left="6480" w:hanging="360"/>
      </w:pPr>
      <w:rPr>
        <w:rFonts w:ascii="Arial" w:hAnsi="Arial" w:hint="default"/>
      </w:rPr>
    </w:lvl>
  </w:abstractNum>
  <w:abstractNum w:abstractNumId="5">
    <w:nsid w:val="187872FB"/>
    <w:multiLevelType w:val="hybridMultilevel"/>
    <w:tmpl w:val="B0BA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6E31E0"/>
    <w:multiLevelType w:val="hybridMultilevel"/>
    <w:tmpl w:val="1E32C366"/>
    <w:lvl w:ilvl="0" w:tplc="988CD2BE">
      <w:start w:val="1"/>
      <w:numFmt w:val="bullet"/>
      <w:lvlText w:val="•"/>
      <w:lvlJc w:val="left"/>
      <w:pPr>
        <w:tabs>
          <w:tab w:val="num" w:pos="720"/>
        </w:tabs>
        <w:ind w:left="720" w:hanging="360"/>
      </w:pPr>
      <w:rPr>
        <w:rFonts w:ascii="Arial" w:hAnsi="Arial" w:hint="default"/>
      </w:rPr>
    </w:lvl>
    <w:lvl w:ilvl="1" w:tplc="6A48A5FC">
      <w:start w:val="1"/>
      <w:numFmt w:val="bullet"/>
      <w:lvlText w:val="•"/>
      <w:lvlJc w:val="left"/>
      <w:pPr>
        <w:tabs>
          <w:tab w:val="num" w:pos="1440"/>
        </w:tabs>
        <w:ind w:left="1440" w:hanging="360"/>
      </w:pPr>
      <w:rPr>
        <w:rFonts w:ascii="Arial" w:hAnsi="Arial" w:hint="default"/>
      </w:rPr>
    </w:lvl>
    <w:lvl w:ilvl="2" w:tplc="36D29CC2" w:tentative="1">
      <w:start w:val="1"/>
      <w:numFmt w:val="bullet"/>
      <w:lvlText w:val="•"/>
      <w:lvlJc w:val="left"/>
      <w:pPr>
        <w:tabs>
          <w:tab w:val="num" w:pos="2160"/>
        </w:tabs>
        <w:ind w:left="2160" w:hanging="360"/>
      </w:pPr>
      <w:rPr>
        <w:rFonts w:ascii="Arial" w:hAnsi="Arial" w:hint="default"/>
      </w:rPr>
    </w:lvl>
    <w:lvl w:ilvl="3" w:tplc="6F5CBED6" w:tentative="1">
      <w:start w:val="1"/>
      <w:numFmt w:val="bullet"/>
      <w:lvlText w:val="•"/>
      <w:lvlJc w:val="left"/>
      <w:pPr>
        <w:tabs>
          <w:tab w:val="num" w:pos="2880"/>
        </w:tabs>
        <w:ind w:left="2880" w:hanging="360"/>
      </w:pPr>
      <w:rPr>
        <w:rFonts w:ascii="Arial" w:hAnsi="Arial" w:hint="default"/>
      </w:rPr>
    </w:lvl>
    <w:lvl w:ilvl="4" w:tplc="BBD6AEDA" w:tentative="1">
      <w:start w:val="1"/>
      <w:numFmt w:val="bullet"/>
      <w:lvlText w:val="•"/>
      <w:lvlJc w:val="left"/>
      <w:pPr>
        <w:tabs>
          <w:tab w:val="num" w:pos="3600"/>
        </w:tabs>
        <w:ind w:left="3600" w:hanging="360"/>
      </w:pPr>
      <w:rPr>
        <w:rFonts w:ascii="Arial" w:hAnsi="Arial" w:hint="default"/>
      </w:rPr>
    </w:lvl>
    <w:lvl w:ilvl="5" w:tplc="80CA2990" w:tentative="1">
      <w:start w:val="1"/>
      <w:numFmt w:val="bullet"/>
      <w:lvlText w:val="•"/>
      <w:lvlJc w:val="left"/>
      <w:pPr>
        <w:tabs>
          <w:tab w:val="num" w:pos="4320"/>
        </w:tabs>
        <w:ind w:left="4320" w:hanging="360"/>
      </w:pPr>
      <w:rPr>
        <w:rFonts w:ascii="Arial" w:hAnsi="Arial" w:hint="default"/>
      </w:rPr>
    </w:lvl>
    <w:lvl w:ilvl="6" w:tplc="F92C9BF0" w:tentative="1">
      <w:start w:val="1"/>
      <w:numFmt w:val="bullet"/>
      <w:lvlText w:val="•"/>
      <w:lvlJc w:val="left"/>
      <w:pPr>
        <w:tabs>
          <w:tab w:val="num" w:pos="5040"/>
        </w:tabs>
        <w:ind w:left="5040" w:hanging="360"/>
      </w:pPr>
      <w:rPr>
        <w:rFonts w:ascii="Arial" w:hAnsi="Arial" w:hint="default"/>
      </w:rPr>
    </w:lvl>
    <w:lvl w:ilvl="7" w:tplc="B53A1858" w:tentative="1">
      <w:start w:val="1"/>
      <w:numFmt w:val="bullet"/>
      <w:lvlText w:val="•"/>
      <w:lvlJc w:val="left"/>
      <w:pPr>
        <w:tabs>
          <w:tab w:val="num" w:pos="5760"/>
        </w:tabs>
        <w:ind w:left="5760" w:hanging="360"/>
      </w:pPr>
      <w:rPr>
        <w:rFonts w:ascii="Arial" w:hAnsi="Arial" w:hint="default"/>
      </w:rPr>
    </w:lvl>
    <w:lvl w:ilvl="8" w:tplc="6D84C5D6" w:tentative="1">
      <w:start w:val="1"/>
      <w:numFmt w:val="bullet"/>
      <w:lvlText w:val="•"/>
      <w:lvlJc w:val="left"/>
      <w:pPr>
        <w:tabs>
          <w:tab w:val="num" w:pos="6480"/>
        </w:tabs>
        <w:ind w:left="6480" w:hanging="360"/>
      </w:pPr>
      <w:rPr>
        <w:rFonts w:ascii="Arial" w:hAnsi="Arial" w:hint="default"/>
      </w:rPr>
    </w:lvl>
  </w:abstractNum>
  <w:abstractNum w:abstractNumId="7">
    <w:nsid w:val="2B28604F"/>
    <w:multiLevelType w:val="hybridMultilevel"/>
    <w:tmpl w:val="92D43F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5400747"/>
    <w:multiLevelType w:val="hybridMultilevel"/>
    <w:tmpl w:val="9DE28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4602EA"/>
    <w:multiLevelType w:val="hybridMultilevel"/>
    <w:tmpl w:val="DEC2382C"/>
    <w:lvl w:ilvl="0" w:tplc="47AA9FD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4EB3047"/>
    <w:multiLevelType w:val="hybridMultilevel"/>
    <w:tmpl w:val="8E748C4A"/>
    <w:lvl w:ilvl="0" w:tplc="69F8DA1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51795"/>
    <w:multiLevelType w:val="multilevel"/>
    <w:tmpl w:val="AAC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4D7AB8"/>
    <w:multiLevelType w:val="hybridMultilevel"/>
    <w:tmpl w:val="7F601FAA"/>
    <w:lvl w:ilvl="0" w:tplc="40C8C7B8">
      <w:start w:val="1"/>
      <w:numFmt w:val="bullet"/>
      <w:lvlText w:val="•"/>
      <w:lvlJc w:val="left"/>
      <w:pPr>
        <w:tabs>
          <w:tab w:val="num" w:pos="720"/>
        </w:tabs>
        <w:ind w:left="720" w:hanging="360"/>
      </w:pPr>
      <w:rPr>
        <w:rFonts w:ascii="Arial" w:hAnsi="Arial" w:hint="default"/>
      </w:rPr>
    </w:lvl>
    <w:lvl w:ilvl="1" w:tplc="6CE272FE" w:tentative="1">
      <w:start w:val="1"/>
      <w:numFmt w:val="bullet"/>
      <w:lvlText w:val="•"/>
      <w:lvlJc w:val="left"/>
      <w:pPr>
        <w:tabs>
          <w:tab w:val="num" w:pos="1440"/>
        </w:tabs>
        <w:ind w:left="1440" w:hanging="360"/>
      </w:pPr>
      <w:rPr>
        <w:rFonts w:ascii="Arial" w:hAnsi="Arial" w:hint="default"/>
      </w:rPr>
    </w:lvl>
    <w:lvl w:ilvl="2" w:tplc="D4C65442" w:tentative="1">
      <w:start w:val="1"/>
      <w:numFmt w:val="bullet"/>
      <w:lvlText w:val="•"/>
      <w:lvlJc w:val="left"/>
      <w:pPr>
        <w:tabs>
          <w:tab w:val="num" w:pos="2160"/>
        </w:tabs>
        <w:ind w:left="2160" w:hanging="360"/>
      </w:pPr>
      <w:rPr>
        <w:rFonts w:ascii="Arial" w:hAnsi="Arial" w:hint="default"/>
      </w:rPr>
    </w:lvl>
    <w:lvl w:ilvl="3" w:tplc="DEFAB954" w:tentative="1">
      <w:start w:val="1"/>
      <w:numFmt w:val="bullet"/>
      <w:lvlText w:val="•"/>
      <w:lvlJc w:val="left"/>
      <w:pPr>
        <w:tabs>
          <w:tab w:val="num" w:pos="2880"/>
        </w:tabs>
        <w:ind w:left="2880" w:hanging="360"/>
      </w:pPr>
      <w:rPr>
        <w:rFonts w:ascii="Arial" w:hAnsi="Arial" w:hint="default"/>
      </w:rPr>
    </w:lvl>
    <w:lvl w:ilvl="4" w:tplc="687E28EE" w:tentative="1">
      <w:start w:val="1"/>
      <w:numFmt w:val="bullet"/>
      <w:lvlText w:val="•"/>
      <w:lvlJc w:val="left"/>
      <w:pPr>
        <w:tabs>
          <w:tab w:val="num" w:pos="3600"/>
        </w:tabs>
        <w:ind w:left="3600" w:hanging="360"/>
      </w:pPr>
      <w:rPr>
        <w:rFonts w:ascii="Arial" w:hAnsi="Arial" w:hint="default"/>
      </w:rPr>
    </w:lvl>
    <w:lvl w:ilvl="5" w:tplc="93C2FB0E" w:tentative="1">
      <w:start w:val="1"/>
      <w:numFmt w:val="bullet"/>
      <w:lvlText w:val="•"/>
      <w:lvlJc w:val="left"/>
      <w:pPr>
        <w:tabs>
          <w:tab w:val="num" w:pos="4320"/>
        </w:tabs>
        <w:ind w:left="4320" w:hanging="360"/>
      </w:pPr>
      <w:rPr>
        <w:rFonts w:ascii="Arial" w:hAnsi="Arial" w:hint="default"/>
      </w:rPr>
    </w:lvl>
    <w:lvl w:ilvl="6" w:tplc="D56414BA" w:tentative="1">
      <w:start w:val="1"/>
      <w:numFmt w:val="bullet"/>
      <w:lvlText w:val="•"/>
      <w:lvlJc w:val="left"/>
      <w:pPr>
        <w:tabs>
          <w:tab w:val="num" w:pos="5040"/>
        </w:tabs>
        <w:ind w:left="5040" w:hanging="360"/>
      </w:pPr>
      <w:rPr>
        <w:rFonts w:ascii="Arial" w:hAnsi="Arial" w:hint="default"/>
      </w:rPr>
    </w:lvl>
    <w:lvl w:ilvl="7" w:tplc="64C8B3E2" w:tentative="1">
      <w:start w:val="1"/>
      <w:numFmt w:val="bullet"/>
      <w:lvlText w:val="•"/>
      <w:lvlJc w:val="left"/>
      <w:pPr>
        <w:tabs>
          <w:tab w:val="num" w:pos="5760"/>
        </w:tabs>
        <w:ind w:left="5760" w:hanging="360"/>
      </w:pPr>
      <w:rPr>
        <w:rFonts w:ascii="Arial" w:hAnsi="Arial" w:hint="default"/>
      </w:rPr>
    </w:lvl>
    <w:lvl w:ilvl="8" w:tplc="7C6EED66" w:tentative="1">
      <w:start w:val="1"/>
      <w:numFmt w:val="bullet"/>
      <w:lvlText w:val="•"/>
      <w:lvlJc w:val="left"/>
      <w:pPr>
        <w:tabs>
          <w:tab w:val="num" w:pos="6480"/>
        </w:tabs>
        <w:ind w:left="6480" w:hanging="360"/>
      </w:pPr>
      <w:rPr>
        <w:rFonts w:ascii="Arial" w:hAnsi="Arial" w:hint="default"/>
      </w:rPr>
    </w:lvl>
  </w:abstractNum>
  <w:abstractNum w:abstractNumId="13">
    <w:nsid w:val="495B6802"/>
    <w:multiLevelType w:val="hybridMultilevel"/>
    <w:tmpl w:val="BCF0E390"/>
    <w:lvl w:ilvl="0" w:tplc="B0BEEFE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6E4390"/>
    <w:multiLevelType w:val="hybridMultilevel"/>
    <w:tmpl w:val="44ACE20E"/>
    <w:lvl w:ilvl="0" w:tplc="1566400C">
      <w:start w:val="1"/>
      <w:numFmt w:val="decimal"/>
      <w:lvlText w:val="%1"/>
      <w:lvlJc w:val="left"/>
      <w:pPr>
        <w:ind w:left="720" w:hanging="360"/>
      </w:pPr>
      <w:rPr>
        <w:rFonts w:hint="default"/>
      </w:rPr>
    </w:lvl>
    <w:lvl w:ilvl="1" w:tplc="F1E0DD74">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EF3A98"/>
    <w:multiLevelType w:val="hybridMultilevel"/>
    <w:tmpl w:val="14C06E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8D5296"/>
    <w:multiLevelType w:val="hybridMultilevel"/>
    <w:tmpl w:val="02886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E56F79"/>
    <w:multiLevelType w:val="hybridMultilevel"/>
    <w:tmpl w:val="9020ADB2"/>
    <w:lvl w:ilvl="0" w:tplc="1566400C">
      <w:start w:val="1"/>
      <w:numFmt w:val="decimal"/>
      <w:lvlText w:val="%1"/>
      <w:lvlJc w:val="left"/>
      <w:pPr>
        <w:ind w:left="720" w:hanging="360"/>
      </w:pPr>
      <w:rPr>
        <w:rFonts w:hint="default"/>
      </w:rPr>
    </w:lvl>
    <w:lvl w:ilvl="1" w:tplc="0C090017">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72B75"/>
    <w:multiLevelType w:val="hybridMultilevel"/>
    <w:tmpl w:val="E9B69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DA207D"/>
    <w:multiLevelType w:val="hybridMultilevel"/>
    <w:tmpl w:val="42063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1910633"/>
    <w:multiLevelType w:val="hybridMultilevel"/>
    <w:tmpl w:val="F89C0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F076FE"/>
    <w:multiLevelType w:val="hybridMultilevel"/>
    <w:tmpl w:val="1114A4B4"/>
    <w:lvl w:ilvl="0" w:tplc="69F8DA1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53244E"/>
    <w:multiLevelType w:val="multilevel"/>
    <w:tmpl w:val="F5EA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7B7A96"/>
    <w:multiLevelType w:val="hybridMultilevel"/>
    <w:tmpl w:val="5DD6491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E82266D"/>
    <w:multiLevelType w:val="hybridMultilevel"/>
    <w:tmpl w:val="398AEE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5"/>
  </w:num>
  <w:num w:numId="4">
    <w:abstractNumId w:val="22"/>
  </w:num>
  <w:num w:numId="5">
    <w:abstractNumId w:val="20"/>
  </w:num>
  <w:num w:numId="6">
    <w:abstractNumId w:val="6"/>
  </w:num>
  <w:num w:numId="7">
    <w:abstractNumId w:val="7"/>
  </w:num>
  <w:num w:numId="8">
    <w:abstractNumId w:val="2"/>
  </w:num>
  <w:num w:numId="9">
    <w:abstractNumId w:val="1"/>
  </w:num>
  <w:num w:numId="10">
    <w:abstractNumId w:val="12"/>
  </w:num>
  <w:num w:numId="11">
    <w:abstractNumId w:val="4"/>
  </w:num>
  <w:num w:numId="12">
    <w:abstractNumId w:val="8"/>
  </w:num>
  <w:num w:numId="13">
    <w:abstractNumId w:val="21"/>
  </w:num>
  <w:num w:numId="14">
    <w:abstractNumId w:val="9"/>
  </w:num>
  <w:num w:numId="15">
    <w:abstractNumId w:val="10"/>
  </w:num>
  <w:num w:numId="16">
    <w:abstractNumId w:val="18"/>
  </w:num>
  <w:num w:numId="17">
    <w:abstractNumId w:val="14"/>
  </w:num>
  <w:num w:numId="18">
    <w:abstractNumId w:val="0"/>
  </w:num>
  <w:num w:numId="19">
    <w:abstractNumId w:val="24"/>
  </w:num>
  <w:num w:numId="20">
    <w:abstractNumId w:val="13"/>
  </w:num>
  <w:num w:numId="21">
    <w:abstractNumId w:val="15"/>
  </w:num>
  <w:num w:numId="22">
    <w:abstractNumId w:val="3"/>
  </w:num>
  <w:num w:numId="23">
    <w:abstractNumId w:val="17"/>
  </w:num>
  <w:num w:numId="24">
    <w:abstractNumId w:val="23"/>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Solomon">
    <w15:presenceInfo w15:providerId="None" w15:userId="FionaSolo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ocumentProtection w:edit="forms" w:formatting="1" w:enforcement="1" w:cryptProviderType="rsaFull" w:cryptAlgorithmClass="hash" w:cryptAlgorithmType="typeAny" w:cryptAlgorithmSid="4" w:cryptSpinCount="100000" w:hash="MM0LpuiC+JJJ/Sc/SxSspdrzo70=" w:salt="Uc+ZxwYp1PINcnQmKpjQ1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2D"/>
    <w:rsid w:val="000039E1"/>
    <w:rsid w:val="0001433F"/>
    <w:rsid w:val="00014AE4"/>
    <w:rsid w:val="00030B65"/>
    <w:rsid w:val="000451DF"/>
    <w:rsid w:val="00057F6D"/>
    <w:rsid w:val="0007528E"/>
    <w:rsid w:val="00075F57"/>
    <w:rsid w:val="00076137"/>
    <w:rsid w:val="00080B2A"/>
    <w:rsid w:val="00081664"/>
    <w:rsid w:val="00093604"/>
    <w:rsid w:val="000962C5"/>
    <w:rsid w:val="000A2B5A"/>
    <w:rsid w:val="000A4D2D"/>
    <w:rsid w:val="000B2327"/>
    <w:rsid w:val="000C0743"/>
    <w:rsid w:val="000D59C7"/>
    <w:rsid w:val="000D7B2D"/>
    <w:rsid w:val="0010380B"/>
    <w:rsid w:val="001336B9"/>
    <w:rsid w:val="00135AA6"/>
    <w:rsid w:val="00142E50"/>
    <w:rsid w:val="001443E4"/>
    <w:rsid w:val="001530D3"/>
    <w:rsid w:val="00164359"/>
    <w:rsid w:val="00165549"/>
    <w:rsid w:val="001704EB"/>
    <w:rsid w:val="00176BC5"/>
    <w:rsid w:val="00177F4B"/>
    <w:rsid w:val="00190E05"/>
    <w:rsid w:val="001A7BF3"/>
    <w:rsid w:val="001B0ECE"/>
    <w:rsid w:val="001B4485"/>
    <w:rsid w:val="001C4D15"/>
    <w:rsid w:val="001D0A87"/>
    <w:rsid w:val="001F3019"/>
    <w:rsid w:val="001F6160"/>
    <w:rsid w:val="00235C2D"/>
    <w:rsid w:val="00263C23"/>
    <w:rsid w:val="002710D1"/>
    <w:rsid w:val="0027768E"/>
    <w:rsid w:val="00277F14"/>
    <w:rsid w:val="00281F32"/>
    <w:rsid w:val="00290C79"/>
    <w:rsid w:val="0029132B"/>
    <w:rsid w:val="002A3547"/>
    <w:rsid w:val="002B26B6"/>
    <w:rsid w:val="002B2872"/>
    <w:rsid w:val="002C0498"/>
    <w:rsid w:val="002C10BA"/>
    <w:rsid w:val="002C2E10"/>
    <w:rsid w:val="002E40EF"/>
    <w:rsid w:val="002E4DC9"/>
    <w:rsid w:val="002E58B7"/>
    <w:rsid w:val="002F332D"/>
    <w:rsid w:val="003056F9"/>
    <w:rsid w:val="00315F55"/>
    <w:rsid w:val="00321007"/>
    <w:rsid w:val="00341B06"/>
    <w:rsid w:val="003528C0"/>
    <w:rsid w:val="0035491F"/>
    <w:rsid w:val="0036458D"/>
    <w:rsid w:val="003700F7"/>
    <w:rsid w:val="003724F0"/>
    <w:rsid w:val="0038121C"/>
    <w:rsid w:val="003840E3"/>
    <w:rsid w:val="0038524C"/>
    <w:rsid w:val="003862FD"/>
    <w:rsid w:val="00386DE4"/>
    <w:rsid w:val="00394A35"/>
    <w:rsid w:val="003A59A7"/>
    <w:rsid w:val="003B5B4D"/>
    <w:rsid w:val="003C03B3"/>
    <w:rsid w:val="003C6709"/>
    <w:rsid w:val="003D3830"/>
    <w:rsid w:val="003E071D"/>
    <w:rsid w:val="003E228D"/>
    <w:rsid w:val="003F2EEE"/>
    <w:rsid w:val="00401434"/>
    <w:rsid w:val="00407609"/>
    <w:rsid w:val="0041417D"/>
    <w:rsid w:val="00420E89"/>
    <w:rsid w:val="00443E92"/>
    <w:rsid w:val="00461F21"/>
    <w:rsid w:val="00463EB7"/>
    <w:rsid w:val="0047272F"/>
    <w:rsid w:val="00494DA1"/>
    <w:rsid w:val="00495271"/>
    <w:rsid w:val="004A3279"/>
    <w:rsid w:val="004A33BD"/>
    <w:rsid w:val="005077F0"/>
    <w:rsid w:val="0051443F"/>
    <w:rsid w:val="00522441"/>
    <w:rsid w:val="00523EC6"/>
    <w:rsid w:val="005242D7"/>
    <w:rsid w:val="0054358E"/>
    <w:rsid w:val="00544756"/>
    <w:rsid w:val="00576F7F"/>
    <w:rsid w:val="005A1B63"/>
    <w:rsid w:val="005B0179"/>
    <w:rsid w:val="005B3C33"/>
    <w:rsid w:val="005C523A"/>
    <w:rsid w:val="005D17F2"/>
    <w:rsid w:val="005E28D0"/>
    <w:rsid w:val="005E425B"/>
    <w:rsid w:val="005E5F05"/>
    <w:rsid w:val="00606229"/>
    <w:rsid w:val="006121CE"/>
    <w:rsid w:val="00613EB9"/>
    <w:rsid w:val="00615AFB"/>
    <w:rsid w:val="00616755"/>
    <w:rsid w:val="00654032"/>
    <w:rsid w:val="00663533"/>
    <w:rsid w:val="00675A6D"/>
    <w:rsid w:val="006811AF"/>
    <w:rsid w:val="00687F1D"/>
    <w:rsid w:val="00694D5B"/>
    <w:rsid w:val="006A5D97"/>
    <w:rsid w:val="006B0688"/>
    <w:rsid w:val="006B39F4"/>
    <w:rsid w:val="006C600A"/>
    <w:rsid w:val="006C61A5"/>
    <w:rsid w:val="006C7BAF"/>
    <w:rsid w:val="006E662E"/>
    <w:rsid w:val="006F2532"/>
    <w:rsid w:val="007125DF"/>
    <w:rsid w:val="00712F41"/>
    <w:rsid w:val="00715056"/>
    <w:rsid w:val="00727156"/>
    <w:rsid w:val="00732BA0"/>
    <w:rsid w:val="00743E56"/>
    <w:rsid w:val="00752A37"/>
    <w:rsid w:val="00773078"/>
    <w:rsid w:val="007762CF"/>
    <w:rsid w:val="00782599"/>
    <w:rsid w:val="00782ADF"/>
    <w:rsid w:val="00784835"/>
    <w:rsid w:val="00784E05"/>
    <w:rsid w:val="00785520"/>
    <w:rsid w:val="007868E3"/>
    <w:rsid w:val="00791AA9"/>
    <w:rsid w:val="007A2419"/>
    <w:rsid w:val="007A7C5A"/>
    <w:rsid w:val="007C0EC0"/>
    <w:rsid w:val="007C26D4"/>
    <w:rsid w:val="007F3217"/>
    <w:rsid w:val="008021DD"/>
    <w:rsid w:val="00814FC9"/>
    <w:rsid w:val="00827F28"/>
    <w:rsid w:val="0084486A"/>
    <w:rsid w:val="0086062A"/>
    <w:rsid w:val="00863D7C"/>
    <w:rsid w:val="00866057"/>
    <w:rsid w:val="0087522E"/>
    <w:rsid w:val="008A29BA"/>
    <w:rsid w:val="008B45B3"/>
    <w:rsid w:val="008C4017"/>
    <w:rsid w:val="008D4C6D"/>
    <w:rsid w:val="008E2AFC"/>
    <w:rsid w:val="008F0174"/>
    <w:rsid w:val="008F480B"/>
    <w:rsid w:val="009133D5"/>
    <w:rsid w:val="00946A89"/>
    <w:rsid w:val="009546A2"/>
    <w:rsid w:val="00961953"/>
    <w:rsid w:val="00962DAD"/>
    <w:rsid w:val="00966621"/>
    <w:rsid w:val="009813C3"/>
    <w:rsid w:val="0099112A"/>
    <w:rsid w:val="009C424D"/>
    <w:rsid w:val="009C4D50"/>
    <w:rsid w:val="009C7E6A"/>
    <w:rsid w:val="009D5606"/>
    <w:rsid w:val="009F20F4"/>
    <w:rsid w:val="009F381A"/>
    <w:rsid w:val="00A0033D"/>
    <w:rsid w:val="00A0642F"/>
    <w:rsid w:val="00A067D5"/>
    <w:rsid w:val="00A13DD9"/>
    <w:rsid w:val="00A153F7"/>
    <w:rsid w:val="00A15A82"/>
    <w:rsid w:val="00A21F86"/>
    <w:rsid w:val="00A33200"/>
    <w:rsid w:val="00A403DB"/>
    <w:rsid w:val="00A42860"/>
    <w:rsid w:val="00A46918"/>
    <w:rsid w:val="00A639AE"/>
    <w:rsid w:val="00A65495"/>
    <w:rsid w:val="00A66C4D"/>
    <w:rsid w:val="00A728D3"/>
    <w:rsid w:val="00A91E12"/>
    <w:rsid w:val="00AA2657"/>
    <w:rsid w:val="00AB12AD"/>
    <w:rsid w:val="00AB3091"/>
    <w:rsid w:val="00AE0C27"/>
    <w:rsid w:val="00AE3556"/>
    <w:rsid w:val="00B23510"/>
    <w:rsid w:val="00B23758"/>
    <w:rsid w:val="00B34338"/>
    <w:rsid w:val="00B370C8"/>
    <w:rsid w:val="00B40A1A"/>
    <w:rsid w:val="00B41912"/>
    <w:rsid w:val="00B536F1"/>
    <w:rsid w:val="00B57AB6"/>
    <w:rsid w:val="00B6164E"/>
    <w:rsid w:val="00B61D19"/>
    <w:rsid w:val="00B6387D"/>
    <w:rsid w:val="00B66DBE"/>
    <w:rsid w:val="00B741BE"/>
    <w:rsid w:val="00B807DD"/>
    <w:rsid w:val="00B83BB2"/>
    <w:rsid w:val="00B947F3"/>
    <w:rsid w:val="00B96AA2"/>
    <w:rsid w:val="00BA5134"/>
    <w:rsid w:val="00BB05E4"/>
    <w:rsid w:val="00BB3F41"/>
    <w:rsid w:val="00BC0CF6"/>
    <w:rsid w:val="00BC10F7"/>
    <w:rsid w:val="00BD5B45"/>
    <w:rsid w:val="00BD7D8B"/>
    <w:rsid w:val="00BE0990"/>
    <w:rsid w:val="00C10BC8"/>
    <w:rsid w:val="00C1274D"/>
    <w:rsid w:val="00C36BFC"/>
    <w:rsid w:val="00C36DA1"/>
    <w:rsid w:val="00C4074F"/>
    <w:rsid w:val="00C41C0C"/>
    <w:rsid w:val="00C47C73"/>
    <w:rsid w:val="00C521C0"/>
    <w:rsid w:val="00C53B2E"/>
    <w:rsid w:val="00C60A12"/>
    <w:rsid w:val="00C72D3C"/>
    <w:rsid w:val="00C7407E"/>
    <w:rsid w:val="00C809DD"/>
    <w:rsid w:val="00C867E3"/>
    <w:rsid w:val="00C90E2D"/>
    <w:rsid w:val="00C9433C"/>
    <w:rsid w:val="00C96501"/>
    <w:rsid w:val="00CB6FC5"/>
    <w:rsid w:val="00CC5092"/>
    <w:rsid w:val="00CE5528"/>
    <w:rsid w:val="00D14877"/>
    <w:rsid w:val="00D14A3C"/>
    <w:rsid w:val="00D32974"/>
    <w:rsid w:val="00D67849"/>
    <w:rsid w:val="00D72047"/>
    <w:rsid w:val="00D8668C"/>
    <w:rsid w:val="00D97F32"/>
    <w:rsid w:val="00DA3702"/>
    <w:rsid w:val="00DB0D1C"/>
    <w:rsid w:val="00DB3BCA"/>
    <w:rsid w:val="00DC0BAB"/>
    <w:rsid w:val="00DD319B"/>
    <w:rsid w:val="00DD77E9"/>
    <w:rsid w:val="00DE267C"/>
    <w:rsid w:val="00DE28A5"/>
    <w:rsid w:val="00DE533D"/>
    <w:rsid w:val="00DE576B"/>
    <w:rsid w:val="00E2351B"/>
    <w:rsid w:val="00E30B5E"/>
    <w:rsid w:val="00E35763"/>
    <w:rsid w:val="00E409AD"/>
    <w:rsid w:val="00E42C4E"/>
    <w:rsid w:val="00E8137B"/>
    <w:rsid w:val="00E8607B"/>
    <w:rsid w:val="00E90C15"/>
    <w:rsid w:val="00EA381C"/>
    <w:rsid w:val="00EA45B7"/>
    <w:rsid w:val="00EB08CB"/>
    <w:rsid w:val="00EB106C"/>
    <w:rsid w:val="00EC0DFE"/>
    <w:rsid w:val="00EC51E2"/>
    <w:rsid w:val="00EE42DF"/>
    <w:rsid w:val="00EE46D8"/>
    <w:rsid w:val="00EF667A"/>
    <w:rsid w:val="00F072E3"/>
    <w:rsid w:val="00F225DF"/>
    <w:rsid w:val="00F24D0E"/>
    <w:rsid w:val="00F260C6"/>
    <w:rsid w:val="00F40964"/>
    <w:rsid w:val="00F50F76"/>
    <w:rsid w:val="00F5271F"/>
    <w:rsid w:val="00F6340F"/>
    <w:rsid w:val="00F65DB7"/>
    <w:rsid w:val="00F86073"/>
    <w:rsid w:val="00F905AC"/>
    <w:rsid w:val="00F91280"/>
    <w:rsid w:val="00F9425A"/>
    <w:rsid w:val="00F94888"/>
    <w:rsid w:val="00F97EF2"/>
    <w:rsid w:val="00FB0EB6"/>
    <w:rsid w:val="00FB6714"/>
    <w:rsid w:val="00FC1BB7"/>
    <w:rsid w:val="00FC3244"/>
    <w:rsid w:val="00FC33B2"/>
    <w:rsid w:val="00FC3A5B"/>
    <w:rsid w:val="00FC7B52"/>
    <w:rsid w:val="00FD792A"/>
    <w:rsid w:val="00FE24E0"/>
    <w:rsid w:val="00FE2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D2D"/>
  </w:style>
  <w:style w:type="paragraph" w:styleId="Footer">
    <w:name w:val="footer"/>
    <w:basedOn w:val="Normal"/>
    <w:link w:val="FooterChar"/>
    <w:uiPriority w:val="99"/>
    <w:unhideWhenUsed/>
    <w:rsid w:val="000A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D2D"/>
  </w:style>
  <w:style w:type="paragraph" w:styleId="ListParagraph">
    <w:name w:val="List Paragraph"/>
    <w:basedOn w:val="Normal"/>
    <w:link w:val="ListParagraphChar"/>
    <w:uiPriority w:val="34"/>
    <w:qFormat/>
    <w:rsid w:val="00DD77E9"/>
    <w:pPr>
      <w:ind w:left="720"/>
      <w:contextualSpacing/>
    </w:pPr>
  </w:style>
  <w:style w:type="character" w:styleId="Hyperlink">
    <w:name w:val="Hyperlink"/>
    <w:basedOn w:val="DefaultParagraphFont"/>
    <w:uiPriority w:val="99"/>
    <w:unhideWhenUsed/>
    <w:rsid w:val="0038524C"/>
    <w:rPr>
      <w:color w:val="0563C1" w:themeColor="hyperlink"/>
      <w:u w:val="single"/>
    </w:rPr>
  </w:style>
  <w:style w:type="paragraph" w:styleId="NormalWeb">
    <w:name w:val="Normal (Web)"/>
    <w:basedOn w:val="Normal"/>
    <w:uiPriority w:val="99"/>
    <w:semiHidden/>
    <w:unhideWhenUsed/>
    <w:rsid w:val="003862F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5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6A2"/>
    <w:rPr>
      <w:sz w:val="16"/>
      <w:szCs w:val="16"/>
    </w:rPr>
  </w:style>
  <w:style w:type="paragraph" w:styleId="CommentText">
    <w:name w:val="annotation text"/>
    <w:basedOn w:val="Normal"/>
    <w:link w:val="CommentTextChar"/>
    <w:uiPriority w:val="99"/>
    <w:semiHidden/>
    <w:unhideWhenUsed/>
    <w:rsid w:val="009546A2"/>
    <w:pPr>
      <w:spacing w:line="240" w:lineRule="auto"/>
    </w:pPr>
    <w:rPr>
      <w:sz w:val="20"/>
      <w:szCs w:val="20"/>
    </w:rPr>
  </w:style>
  <w:style w:type="character" w:customStyle="1" w:styleId="CommentTextChar">
    <w:name w:val="Comment Text Char"/>
    <w:basedOn w:val="DefaultParagraphFont"/>
    <w:link w:val="CommentText"/>
    <w:uiPriority w:val="99"/>
    <w:semiHidden/>
    <w:rsid w:val="009546A2"/>
    <w:rPr>
      <w:sz w:val="20"/>
      <w:szCs w:val="20"/>
    </w:rPr>
  </w:style>
  <w:style w:type="paragraph" w:styleId="CommentSubject">
    <w:name w:val="annotation subject"/>
    <w:basedOn w:val="CommentText"/>
    <w:next w:val="CommentText"/>
    <w:link w:val="CommentSubjectChar"/>
    <w:uiPriority w:val="99"/>
    <w:semiHidden/>
    <w:unhideWhenUsed/>
    <w:rsid w:val="009546A2"/>
    <w:rPr>
      <w:b/>
      <w:bCs/>
    </w:rPr>
  </w:style>
  <w:style w:type="character" w:customStyle="1" w:styleId="CommentSubjectChar">
    <w:name w:val="Comment Subject Char"/>
    <w:basedOn w:val="CommentTextChar"/>
    <w:link w:val="CommentSubject"/>
    <w:uiPriority w:val="99"/>
    <w:semiHidden/>
    <w:rsid w:val="009546A2"/>
    <w:rPr>
      <w:b/>
      <w:bCs/>
      <w:sz w:val="20"/>
      <w:szCs w:val="20"/>
    </w:rPr>
  </w:style>
  <w:style w:type="paragraph" w:styleId="BalloonText">
    <w:name w:val="Balloon Text"/>
    <w:basedOn w:val="Normal"/>
    <w:link w:val="BalloonTextChar"/>
    <w:uiPriority w:val="99"/>
    <w:semiHidden/>
    <w:unhideWhenUsed/>
    <w:rsid w:val="0095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A2"/>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807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7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07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7DD"/>
    <w:rPr>
      <w:rFonts w:ascii="Arial" w:hAnsi="Arial" w:cs="Arial"/>
      <w:vanish/>
      <w:sz w:val="16"/>
      <w:szCs w:val="16"/>
    </w:rPr>
  </w:style>
  <w:style w:type="paragraph" w:customStyle="1" w:styleId="Default">
    <w:name w:val="Default"/>
    <w:rsid w:val="002B2872"/>
    <w:pPr>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ListParagraphChar">
    <w:name w:val="List Paragraph Char"/>
    <w:basedOn w:val="DefaultParagraphFont"/>
    <w:link w:val="ListParagraph"/>
    <w:uiPriority w:val="34"/>
    <w:rsid w:val="00D97F32"/>
  </w:style>
  <w:style w:type="paragraph" w:styleId="FootnoteText">
    <w:name w:val="footnote text"/>
    <w:basedOn w:val="Normal"/>
    <w:link w:val="FootnoteTextChar"/>
    <w:uiPriority w:val="99"/>
    <w:semiHidden/>
    <w:unhideWhenUsed/>
    <w:rsid w:val="00D97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F32"/>
    <w:rPr>
      <w:sz w:val="20"/>
      <w:szCs w:val="20"/>
    </w:rPr>
  </w:style>
  <w:style w:type="character" w:styleId="FootnoteReference">
    <w:name w:val="footnote reference"/>
    <w:basedOn w:val="DefaultParagraphFont"/>
    <w:uiPriority w:val="99"/>
    <w:semiHidden/>
    <w:unhideWhenUsed/>
    <w:rsid w:val="00D97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D2D"/>
  </w:style>
  <w:style w:type="paragraph" w:styleId="Footer">
    <w:name w:val="footer"/>
    <w:basedOn w:val="Normal"/>
    <w:link w:val="FooterChar"/>
    <w:uiPriority w:val="99"/>
    <w:unhideWhenUsed/>
    <w:rsid w:val="000A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D2D"/>
  </w:style>
  <w:style w:type="paragraph" w:styleId="ListParagraph">
    <w:name w:val="List Paragraph"/>
    <w:basedOn w:val="Normal"/>
    <w:link w:val="ListParagraphChar"/>
    <w:uiPriority w:val="34"/>
    <w:qFormat/>
    <w:rsid w:val="00DD77E9"/>
    <w:pPr>
      <w:ind w:left="720"/>
      <w:contextualSpacing/>
    </w:pPr>
  </w:style>
  <w:style w:type="character" w:styleId="Hyperlink">
    <w:name w:val="Hyperlink"/>
    <w:basedOn w:val="DefaultParagraphFont"/>
    <w:uiPriority w:val="99"/>
    <w:unhideWhenUsed/>
    <w:rsid w:val="0038524C"/>
    <w:rPr>
      <w:color w:val="0563C1" w:themeColor="hyperlink"/>
      <w:u w:val="single"/>
    </w:rPr>
  </w:style>
  <w:style w:type="paragraph" w:styleId="NormalWeb">
    <w:name w:val="Normal (Web)"/>
    <w:basedOn w:val="Normal"/>
    <w:uiPriority w:val="99"/>
    <w:semiHidden/>
    <w:unhideWhenUsed/>
    <w:rsid w:val="003862F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54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6A2"/>
    <w:rPr>
      <w:sz w:val="16"/>
      <w:szCs w:val="16"/>
    </w:rPr>
  </w:style>
  <w:style w:type="paragraph" w:styleId="CommentText">
    <w:name w:val="annotation text"/>
    <w:basedOn w:val="Normal"/>
    <w:link w:val="CommentTextChar"/>
    <w:uiPriority w:val="99"/>
    <w:semiHidden/>
    <w:unhideWhenUsed/>
    <w:rsid w:val="009546A2"/>
    <w:pPr>
      <w:spacing w:line="240" w:lineRule="auto"/>
    </w:pPr>
    <w:rPr>
      <w:sz w:val="20"/>
      <w:szCs w:val="20"/>
    </w:rPr>
  </w:style>
  <w:style w:type="character" w:customStyle="1" w:styleId="CommentTextChar">
    <w:name w:val="Comment Text Char"/>
    <w:basedOn w:val="DefaultParagraphFont"/>
    <w:link w:val="CommentText"/>
    <w:uiPriority w:val="99"/>
    <w:semiHidden/>
    <w:rsid w:val="009546A2"/>
    <w:rPr>
      <w:sz w:val="20"/>
      <w:szCs w:val="20"/>
    </w:rPr>
  </w:style>
  <w:style w:type="paragraph" w:styleId="CommentSubject">
    <w:name w:val="annotation subject"/>
    <w:basedOn w:val="CommentText"/>
    <w:next w:val="CommentText"/>
    <w:link w:val="CommentSubjectChar"/>
    <w:uiPriority w:val="99"/>
    <w:semiHidden/>
    <w:unhideWhenUsed/>
    <w:rsid w:val="009546A2"/>
    <w:rPr>
      <w:b/>
      <w:bCs/>
    </w:rPr>
  </w:style>
  <w:style w:type="character" w:customStyle="1" w:styleId="CommentSubjectChar">
    <w:name w:val="Comment Subject Char"/>
    <w:basedOn w:val="CommentTextChar"/>
    <w:link w:val="CommentSubject"/>
    <w:uiPriority w:val="99"/>
    <w:semiHidden/>
    <w:rsid w:val="009546A2"/>
    <w:rPr>
      <w:b/>
      <w:bCs/>
      <w:sz w:val="20"/>
      <w:szCs w:val="20"/>
    </w:rPr>
  </w:style>
  <w:style w:type="paragraph" w:styleId="BalloonText">
    <w:name w:val="Balloon Text"/>
    <w:basedOn w:val="Normal"/>
    <w:link w:val="BalloonTextChar"/>
    <w:uiPriority w:val="99"/>
    <w:semiHidden/>
    <w:unhideWhenUsed/>
    <w:rsid w:val="0095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A2"/>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B807D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07D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07D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07DD"/>
    <w:rPr>
      <w:rFonts w:ascii="Arial" w:hAnsi="Arial" w:cs="Arial"/>
      <w:vanish/>
      <w:sz w:val="16"/>
      <w:szCs w:val="16"/>
    </w:rPr>
  </w:style>
  <w:style w:type="paragraph" w:customStyle="1" w:styleId="Default">
    <w:name w:val="Default"/>
    <w:rsid w:val="002B2872"/>
    <w:pPr>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ListParagraphChar">
    <w:name w:val="List Paragraph Char"/>
    <w:basedOn w:val="DefaultParagraphFont"/>
    <w:link w:val="ListParagraph"/>
    <w:uiPriority w:val="34"/>
    <w:rsid w:val="00D97F32"/>
  </w:style>
  <w:style w:type="paragraph" w:styleId="FootnoteText">
    <w:name w:val="footnote text"/>
    <w:basedOn w:val="Normal"/>
    <w:link w:val="FootnoteTextChar"/>
    <w:uiPriority w:val="99"/>
    <w:semiHidden/>
    <w:unhideWhenUsed/>
    <w:rsid w:val="00D97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F32"/>
    <w:rPr>
      <w:sz w:val="20"/>
      <w:szCs w:val="20"/>
    </w:rPr>
  </w:style>
  <w:style w:type="character" w:styleId="FootnoteReference">
    <w:name w:val="footnote reference"/>
    <w:basedOn w:val="DefaultParagraphFont"/>
    <w:uiPriority w:val="99"/>
    <w:semiHidden/>
    <w:unhideWhenUsed/>
    <w:rsid w:val="00D9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5303">
      <w:bodyDiv w:val="1"/>
      <w:marLeft w:val="0"/>
      <w:marRight w:val="0"/>
      <w:marTop w:val="0"/>
      <w:marBottom w:val="0"/>
      <w:divBdr>
        <w:top w:val="none" w:sz="0" w:space="0" w:color="auto"/>
        <w:left w:val="none" w:sz="0" w:space="0" w:color="auto"/>
        <w:bottom w:val="none" w:sz="0" w:space="0" w:color="auto"/>
        <w:right w:val="none" w:sz="0" w:space="0" w:color="auto"/>
      </w:divBdr>
      <w:divsChild>
        <w:div w:id="819810849">
          <w:marLeft w:val="446"/>
          <w:marRight w:val="0"/>
          <w:marTop w:val="0"/>
          <w:marBottom w:val="0"/>
          <w:divBdr>
            <w:top w:val="none" w:sz="0" w:space="0" w:color="auto"/>
            <w:left w:val="none" w:sz="0" w:space="0" w:color="auto"/>
            <w:bottom w:val="none" w:sz="0" w:space="0" w:color="auto"/>
            <w:right w:val="none" w:sz="0" w:space="0" w:color="auto"/>
          </w:divBdr>
        </w:div>
        <w:div w:id="643004874">
          <w:marLeft w:val="446"/>
          <w:marRight w:val="0"/>
          <w:marTop w:val="0"/>
          <w:marBottom w:val="0"/>
          <w:divBdr>
            <w:top w:val="none" w:sz="0" w:space="0" w:color="auto"/>
            <w:left w:val="none" w:sz="0" w:space="0" w:color="auto"/>
            <w:bottom w:val="none" w:sz="0" w:space="0" w:color="auto"/>
            <w:right w:val="none" w:sz="0" w:space="0" w:color="auto"/>
          </w:divBdr>
        </w:div>
        <w:div w:id="1078095856">
          <w:marLeft w:val="446"/>
          <w:marRight w:val="0"/>
          <w:marTop w:val="0"/>
          <w:marBottom w:val="0"/>
          <w:divBdr>
            <w:top w:val="none" w:sz="0" w:space="0" w:color="auto"/>
            <w:left w:val="none" w:sz="0" w:space="0" w:color="auto"/>
            <w:bottom w:val="none" w:sz="0" w:space="0" w:color="auto"/>
            <w:right w:val="none" w:sz="0" w:space="0" w:color="auto"/>
          </w:divBdr>
        </w:div>
        <w:div w:id="2042628418">
          <w:marLeft w:val="446"/>
          <w:marRight w:val="0"/>
          <w:marTop w:val="0"/>
          <w:marBottom w:val="0"/>
          <w:divBdr>
            <w:top w:val="none" w:sz="0" w:space="0" w:color="auto"/>
            <w:left w:val="none" w:sz="0" w:space="0" w:color="auto"/>
            <w:bottom w:val="none" w:sz="0" w:space="0" w:color="auto"/>
            <w:right w:val="none" w:sz="0" w:space="0" w:color="auto"/>
          </w:divBdr>
        </w:div>
        <w:div w:id="406614077">
          <w:marLeft w:val="446"/>
          <w:marRight w:val="0"/>
          <w:marTop w:val="0"/>
          <w:marBottom w:val="0"/>
          <w:divBdr>
            <w:top w:val="none" w:sz="0" w:space="0" w:color="auto"/>
            <w:left w:val="none" w:sz="0" w:space="0" w:color="auto"/>
            <w:bottom w:val="none" w:sz="0" w:space="0" w:color="auto"/>
            <w:right w:val="none" w:sz="0" w:space="0" w:color="auto"/>
          </w:divBdr>
        </w:div>
        <w:div w:id="1220553705">
          <w:marLeft w:val="446"/>
          <w:marRight w:val="0"/>
          <w:marTop w:val="0"/>
          <w:marBottom w:val="0"/>
          <w:divBdr>
            <w:top w:val="none" w:sz="0" w:space="0" w:color="auto"/>
            <w:left w:val="none" w:sz="0" w:space="0" w:color="auto"/>
            <w:bottom w:val="none" w:sz="0" w:space="0" w:color="auto"/>
            <w:right w:val="none" w:sz="0" w:space="0" w:color="auto"/>
          </w:divBdr>
        </w:div>
        <w:div w:id="1211310048">
          <w:marLeft w:val="446"/>
          <w:marRight w:val="0"/>
          <w:marTop w:val="0"/>
          <w:marBottom w:val="0"/>
          <w:divBdr>
            <w:top w:val="none" w:sz="0" w:space="0" w:color="auto"/>
            <w:left w:val="none" w:sz="0" w:space="0" w:color="auto"/>
            <w:bottom w:val="none" w:sz="0" w:space="0" w:color="auto"/>
            <w:right w:val="none" w:sz="0" w:space="0" w:color="auto"/>
          </w:divBdr>
        </w:div>
        <w:div w:id="1271821217">
          <w:marLeft w:val="446"/>
          <w:marRight w:val="0"/>
          <w:marTop w:val="0"/>
          <w:marBottom w:val="0"/>
          <w:divBdr>
            <w:top w:val="none" w:sz="0" w:space="0" w:color="auto"/>
            <w:left w:val="none" w:sz="0" w:space="0" w:color="auto"/>
            <w:bottom w:val="none" w:sz="0" w:space="0" w:color="auto"/>
            <w:right w:val="none" w:sz="0" w:space="0" w:color="auto"/>
          </w:divBdr>
        </w:div>
      </w:divsChild>
    </w:div>
    <w:div w:id="848711994">
      <w:bodyDiv w:val="1"/>
      <w:marLeft w:val="0"/>
      <w:marRight w:val="0"/>
      <w:marTop w:val="0"/>
      <w:marBottom w:val="0"/>
      <w:divBdr>
        <w:top w:val="none" w:sz="0" w:space="0" w:color="auto"/>
        <w:left w:val="none" w:sz="0" w:space="0" w:color="auto"/>
        <w:bottom w:val="none" w:sz="0" w:space="0" w:color="auto"/>
        <w:right w:val="none" w:sz="0" w:space="0" w:color="auto"/>
      </w:divBdr>
      <w:divsChild>
        <w:div w:id="64643480">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942960447">
                  <w:marLeft w:val="0"/>
                  <w:marRight w:val="0"/>
                  <w:marTop w:val="0"/>
                  <w:marBottom w:val="0"/>
                  <w:divBdr>
                    <w:top w:val="none" w:sz="0" w:space="0" w:color="auto"/>
                    <w:left w:val="none" w:sz="0" w:space="0" w:color="auto"/>
                    <w:bottom w:val="none" w:sz="0" w:space="0" w:color="auto"/>
                    <w:right w:val="none" w:sz="0" w:space="0" w:color="auto"/>
                  </w:divBdr>
                  <w:divsChild>
                    <w:div w:id="21984556">
                      <w:marLeft w:val="0"/>
                      <w:marRight w:val="0"/>
                      <w:marTop w:val="0"/>
                      <w:marBottom w:val="0"/>
                      <w:divBdr>
                        <w:top w:val="none" w:sz="0" w:space="0" w:color="auto"/>
                        <w:left w:val="none" w:sz="0" w:space="0" w:color="auto"/>
                        <w:bottom w:val="none" w:sz="0" w:space="0" w:color="auto"/>
                        <w:right w:val="none" w:sz="0" w:space="0" w:color="auto"/>
                      </w:divBdr>
                      <w:divsChild>
                        <w:div w:id="288171698">
                          <w:marLeft w:val="0"/>
                          <w:marRight w:val="0"/>
                          <w:marTop w:val="0"/>
                          <w:marBottom w:val="0"/>
                          <w:divBdr>
                            <w:top w:val="none" w:sz="0" w:space="0" w:color="auto"/>
                            <w:left w:val="none" w:sz="0" w:space="0" w:color="auto"/>
                            <w:bottom w:val="none" w:sz="0" w:space="0" w:color="auto"/>
                            <w:right w:val="none" w:sz="0" w:space="0" w:color="auto"/>
                          </w:divBdr>
                          <w:divsChild>
                            <w:div w:id="221064896">
                              <w:marLeft w:val="0"/>
                              <w:marRight w:val="0"/>
                              <w:marTop w:val="0"/>
                              <w:marBottom w:val="0"/>
                              <w:divBdr>
                                <w:top w:val="none" w:sz="0" w:space="0" w:color="auto"/>
                                <w:left w:val="none" w:sz="0" w:space="0" w:color="auto"/>
                                <w:bottom w:val="none" w:sz="0" w:space="0" w:color="auto"/>
                                <w:right w:val="none" w:sz="0" w:space="0" w:color="auto"/>
                              </w:divBdr>
                              <w:divsChild>
                                <w:div w:id="1416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441265">
      <w:bodyDiv w:val="1"/>
      <w:marLeft w:val="0"/>
      <w:marRight w:val="0"/>
      <w:marTop w:val="0"/>
      <w:marBottom w:val="0"/>
      <w:divBdr>
        <w:top w:val="none" w:sz="0" w:space="0" w:color="auto"/>
        <w:left w:val="none" w:sz="0" w:space="0" w:color="auto"/>
        <w:bottom w:val="none" w:sz="0" w:space="0" w:color="auto"/>
        <w:right w:val="none" w:sz="0" w:space="0" w:color="auto"/>
      </w:divBdr>
      <w:divsChild>
        <w:div w:id="539588738">
          <w:marLeft w:val="0"/>
          <w:marRight w:val="0"/>
          <w:marTop w:val="0"/>
          <w:marBottom w:val="0"/>
          <w:divBdr>
            <w:top w:val="none" w:sz="0" w:space="0" w:color="auto"/>
            <w:left w:val="none" w:sz="0" w:space="0" w:color="auto"/>
            <w:bottom w:val="none" w:sz="0" w:space="0" w:color="auto"/>
            <w:right w:val="none" w:sz="0" w:space="0" w:color="auto"/>
          </w:divBdr>
          <w:divsChild>
            <w:div w:id="937565300">
              <w:marLeft w:val="0"/>
              <w:marRight w:val="0"/>
              <w:marTop w:val="0"/>
              <w:marBottom w:val="0"/>
              <w:divBdr>
                <w:top w:val="none" w:sz="0" w:space="0" w:color="auto"/>
                <w:left w:val="none" w:sz="0" w:space="0" w:color="auto"/>
                <w:bottom w:val="none" w:sz="0" w:space="0" w:color="auto"/>
                <w:right w:val="none" w:sz="0" w:space="0" w:color="auto"/>
              </w:divBdr>
              <w:divsChild>
                <w:div w:id="309330625">
                  <w:marLeft w:val="0"/>
                  <w:marRight w:val="0"/>
                  <w:marTop w:val="0"/>
                  <w:marBottom w:val="0"/>
                  <w:divBdr>
                    <w:top w:val="none" w:sz="0" w:space="0" w:color="auto"/>
                    <w:left w:val="none" w:sz="0" w:space="0" w:color="auto"/>
                    <w:bottom w:val="none" w:sz="0" w:space="0" w:color="auto"/>
                    <w:right w:val="none" w:sz="0" w:space="0" w:color="auto"/>
                  </w:divBdr>
                  <w:divsChild>
                    <w:div w:id="265312426">
                      <w:marLeft w:val="0"/>
                      <w:marRight w:val="0"/>
                      <w:marTop w:val="0"/>
                      <w:marBottom w:val="0"/>
                      <w:divBdr>
                        <w:top w:val="none" w:sz="0" w:space="0" w:color="auto"/>
                        <w:left w:val="none" w:sz="0" w:space="0" w:color="auto"/>
                        <w:bottom w:val="none" w:sz="0" w:space="0" w:color="auto"/>
                        <w:right w:val="none" w:sz="0" w:space="0" w:color="auto"/>
                      </w:divBdr>
                      <w:divsChild>
                        <w:div w:id="2011523116">
                          <w:marLeft w:val="0"/>
                          <w:marRight w:val="0"/>
                          <w:marTop w:val="0"/>
                          <w:marBottom w:val="0"/>
                          <w:divBdr>
                            <w:top w:val="none" w:sz="0" w:space="0" w:color="auto"/>
                            <w:left w:val="none" w:sz="0" w:space="0" w:color="auto"/>
                            <w:bottom w:val="none" w:sz="0" w:space="0" w:color="auto"/>
                            <w:right w:val="none" w:sz="0" w:space="0" w:color="auto"/>
                          </w:divBdr>
                          <w:divsChild>
                            <w:div w:id="143661738">
                              <w:marLeft w:val="0"/>
                              <w:marRight w:val="0"/>
                              <w:marTop w:val="0"/>
                              <w:marBottom w:val="0"/>
                              <w:divBdr>
                                <w:top w:val="none" w:sz="0" w:space="0" w:color="auto"/>
                                <w:left w:val="none" w:sz="0" w:space="0" w:color="auto"/>
                                <w:bottom w:val="none" w:sz="0" w:space="0" w:color="auto"/>
                                <w:right w:val="none" w:sz="0" w:space="0" w:color="auto"/>
                              </w:divBdr>
                              <w:divsChild>
                                <w:div w:id="567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3711">
      <w:bodyDiv w:val="1"/>
      <w:marLeft w:val="0"/>
      <w:marRight w:val="0"/>
      <w:marTop w:val="0"/>
      <w:marBottom w:val="0"/>
      <w:divBdr>
        <w:top w:val="none" w:sz="0" w:space="0" w:color="auto"/>
        <w:left w:val="none" w:sz="0" w:space="0" w:color="auto"/>
        <w:bottom w:val="none" w:sz="0" w:space="0" w:color="auto"/>
        <w:right w:val="none" w:sz="0" w:space="0" w:color="auto"/>
      </w:divBdr>
      <w:divsChild>
        <w:div w:id="1918779651">
          <w:marLeft w:val="446"/>
          <w:marRight w:val="0"/>
          <w:marTop w:val="0"/>
          <w:marBottom w:val="0"/>
          <w:divBdr>
            <w:top w:val="none" w:sz="0" w:space="0" w:color="auto"/>
            <w:left w:val="none" w:sz="0" w:space="0" w:color="auto"/>
            <w:bottom w:val="none" w:sz="0" w:space="0" w:color="auto"/>
            <w:right w:val="none" w:sz="0" w:space="0" w:color="auto"/>
          </w:divBdr>
        </w:div>
        <w:div w:id="1018238783">
          <w:marLeft w:val="446"/>
          <w:marRight w:val="0"/>
          <w:marTop w:val="0"/>
          <w:marBottom w:val="0"/>
          <w:divBdr>
            <w:top w:val="none" w:sz="0" w:space="0" w:color="auto"/>
            <w:left w:val="none" w:sz="0" w:space="0" w:color="auto"/>
            <w:bottom w:val="none" w:sz="0" w:space="0" w:color="auto"/>
            <w:right w:val="none" w:sz="0" w:space="0" w:color="auto"/>
          </w:divBdr>
        </w:div>
        <w:div w:id="981429037">
          <w:marLeft w:val="446"/>
          <w:marRight w:val="0"/>
          <w:marTop w:val="0"/>
          <w:marBottom w:val="0"/>
          <w:divBdr>
            <w:top w:val="none" w:sz="0" w:space="0" w:color="auto"/>
            <w:left w:val="none" w:sz="0" w:space="0" w:color="auto"/>
            <w:bottom w:val="none" w:sz="0" w:space="0" w:color="auto"/>
            <w:right w:val="none" w:sz="0" w:space="0" w:color="auto"/>
          </w:divBdr>
        </w:div>
        <w:div w:id="896625605">
          <w:marLeft w:val="446"/>
          <w:marRight w:val="0"/>
          <w:marTop w:val="0"/>
          <w:marBottom w:val="0"/>
          <w:divBdr>
            <w:top w:val="none" w:sz="0" w:space="0" w:color="auto"/>
            <w:left w:val="none" w:sz="0" w:space="0" w:color="auto"/>
            <w:bottom w:val="none" w:sz="0" w:space="0" w:color="auto"/>
            <w:right w:val="none" w:sz="0" w:space="0" w:color="auto"/>
          </w:divBdr>
        </w:div>
        <w:div w:id="1531801208">
          <w:marLeft w:val="446"/>
          <w:marRight w:val="0"/>
          <w:marTop w:val="0"/>
          <w:marBottom w:val="0"/>
          <w:divBdr>
            <w:top w:val="none" w:sz="0" w:space="0" w:color="auto"/>
            <w:left w:val="none" w:sz="0" w:space="0" w:color="auto"/>
            <w:bottom w:val="none" w:sz="0" w:space="0" w:color="auto"/>
            <w:right w:val="none" w:sz="0" w:space="0" w:color="auto"/>
          </w:divBdr>
        </w:div>
        <w:div w:id="924534472">
          <w:marLeft w:val="446"/>
          <w:marRight w:val="0"/>
          <w:marTop w:val="0"/>
          <w:marBottom w:val="0"/>
          <w:divBdr>
            <w:top w:val="none" w:sz="0" w:space="0" w:color="auto"/>
            <w:left w:val="none" w:sz="0" w:space="0" w:color="auto"/>
            <w:bottom w:val="none" w:sz="0" w:space="0" w:color="auto"/>
            <w:right w:val="none" w:sz="0" w:space="0" w:color="auto"/>
          </w:divBdr>
        </w:div>
        <w:div w:id="702947607">
          <w:marLeft w:val="446"/>
          <w:marRight w:val="0"/>
          <w:marTop w:val="0"/>
          <w:marBottom w:val="0"/>
          <w:divBdr>
            <w:top w:val="none" w:sz="0" w:space="0" w:color="auto"/>
            <w:left w:val="none" w:sz="0" w:space="0" w:color="auto"/>
            <w:bottom w:val="none" w:sz="0" w:space="0" w:color="auto"/>
            <w:right w:val="none" w:sz="0" w:space="0" w:color="auto"/>
          </w:divBdr>
        </w:div>
        <w:div w:id="1183205390">
          <w:marLeft w:val="446"/>
          <w:marRight w:val="0"/>
          <w:marTop w:val="0"/>
          <w:marBottom w:val="0"/>
          <w:divBdr>
            <w:top w:val="none" w:sz="0" w:space="0" w:color="auto"/>
            <w:left w:val="none" w:sz="0" w:space="0" w:color="auto"/>
            <w:bottom w:val="none" w:sz="0" w:space="0" w:color="auto"/>
            <w:right w:val="none" w:sz="0" w:space="0" w:color="auto"/>
          </w:divBdr>
        </w:div>
      </w:divsChild>
    </w:div>
    <w:div w:id="1457796720">
      <w:bodyDiv w:val="1"/>
      <w:marLeft w:val="0"/>
      <w:marRight w:val="0"/>
      <w:marTop w:val="0"/>
      <w:marBottom w:val="0"/>
      <w:divBdr>
        <w:top w:val="none" w:sz="0" w:space="0" w:color="auto"/>
        <w:left w:val="none" w:sz="0" w:space="0" w:color="auto"/>
        <w:bottom w:val="none" w:sz="0" w:space="0" w:color="auto"/>
        <w:right w:val="none" w:sz="0" w:space="0" w:color="auto"/>
      </w:divBdr>
    </w:div>
    <w:div w:id="1530874453">
      <w:bodyDiv w:val="1"/>
      <w:marLeft w:val="0"/>
      <w:marRight w:val="0"/>
      <w:marTop w:val="0"/>
      <w:marBottom w:val="0"/>
      <w:divBdr>
        <w:top w:val="none" w:sz="0" w:space="0" w:color="auto"/>
        <w:left w:val="none" w:sz="0" w:space="0" w:color="auto"/>
        <w:bottom w:val="none" w:sz="0" w:space="0" w:color="auto"/>
        <w:right w:val="none" w:sz="0" w:space="0" w:color="auto"/>
      </w:divBdr>
    </w:div>
    <w:div w:id="1766727164">
      <w:bodyDiv w:val="1"/>
      <w:marLeft w:val="0"/>
      <w:marRight w:val="0"/>
      <w:marTop w:val="0"/>
      <w:marBottom w:val="0"/>
      <w:divBdr>
        <w:top w:val="none" w:sz="0" w:space="0" w:color="auto"/>
        <w:left w:val="none" w:sz="0" w:space="0" w:color="auto"/>
        <w:bottom w:val="none" w:sz="0" w:space="0" w:color="auto"/>
        <w:right w:val="none" w:sz="0" w:space="0" w:color="auto"/>
      </w:divBdr>
      <w:divsChild>
        <w:div w:id="510333852">
          <w:marLeft w:val="1166"/>
          <w:marRight w:val="0"/>
          <w:marTop w:val="0"/>
          <w:marBottom w:val="0"/>
          <w:divBdr>
            <w:top w:val="none" w:sz="0" w:space="0" w:color="auto"/>
            <w:left w:val="none" w:sz="0" w:space="0" w:color="auto"/>
            <w:bottom w:val="none" w:sz="0" w:space="0" w:color="auto"/>
            <w:right w:val="none" w:sz="0" w:space="0" w:color="auto"/>
          </w:divBdr>
        </w:div>
        <w:div w:id="1362823279">
          <w:marLeft w:val="1166"/>
          <w:marRight w:val="0"/>
          <w:marTop w:val="0"/>
          <w:marBottom w:val="0"/>
          <w:divBdr>
            <w:top w:val="none" w:sz="0" w:space="0" w:color="auto"/>
            <w:left w:val="none" w:sz="0" w:space="0" w:color="auto"/>
            <w:bottom w:val="none" w:sz="0" w:space="0" w:color="auto"/>
            <w:right w:val="none" w:sz="0" w:space="0" w:color="auto"/>
          </w:divBdr>
        </w:div>
        <w:div w:id="18895957">
          <w:marLeft w:val="1166"/>
          <w:marRight w:val="0"/>
          <w:marTop w:val="0"/>
          <w:marBottom w:val="0"/>
          <w:divBdr>
            <w:top w:val="none" w:sz="0" w:space="0" w:color="auto"/>
            <w:left w:val="none" w:sz="0" w:space="0" w:color="auto"/>
            <w:bottom w:val="none" w:sz="0" w:space="0" w:color="auto"/>
            <w:right w:val="none" w:sz="0" w:space="0" w:color="auto"/>
          </w:divBdr>
        </w:div>
        <w:div w:id="2143379009">
          <w:marLeft w:val="1166"/>
          <w:marRight w:val="0"/>
          <w:marTop w:val="0"/>
          <w:marBottom w:val="0"/>
          <w:divBdr>
            <w:top w:val="none" w:sz="0" w:space="0" w:color="auto"/>
            <w:left w:val="none" w:sz="0" w:space="0" w:color="auto"/>
            <w:bottom w:val="none" w:sz="0" w:space="0" w:color="auto"/>
            <w:right w:val="none" w:sz="0" w:space="0" w:color="auto"/>
          </w:divBdr>
        </w:div>
        <w:div w:id="1418287751">
          <w:marLeft w:val="1166"/>
          <w:marRight w:val="0"/>
          <w:marTop w:val="0"/>
          <w:marBottom w:val="0"/>
          <w:divBdr>
            <w:top w:val="none" w:sz="0" w:space="0" w:color="auto"/>
            <w:left w:val="none" w:sz="0" w:space="0" w:color="auto"/>
            <w:bottom w:val="none" w:sz="0" w:space="0" w:color="auto"/>
            <w:right w:val="none" w:sz="0" w:space="0" w:color="auto"/>
          </w:divBdr>
        </w:div>
        <w:div w:id="1863210">
          <w:marLeft w:val="1166"/>
          <w:marRight w:val="0"/>
          <w:marTop w:val="0"/>
          <w:marBottom w:val="0"/>
          <w:divBdr>
            <w:top w:val="none" w:sz="0" w:space="0" w:color="auto"/>
            <w:left w:val="none" w:sz="0" w:space="0" w:color="auto"/>
            <w:bottom w:val="none" w:sz="0" w:space="0" w:color="auto"/>
            <w:right w:val="none" w:sz="0" w:space="0" w:color="auto"/>
          </w:divBdr>
        </w:div>
        <w:div w:id="372193043">
          <w:marLeft w:val="1166"/>
          <w:marRight w:val="0"/>
          <w:marTop w:val="0"/>
          <w:marBottom w:val="0"/>
          <w:divBdr>
            <w:top w:val="none" w:sz="0" w:space="0" w:color="auto"/>
            <w:left w:val="none" w:sz="0" w:space="0" w:color="auto"/>
            <w:bottom w:val="none" w:sz="0" w:space="0" w:color="auto"/>
            <w:right w:val="none" w:sz="0" w:space="0" w:color="auto"/>
          </w:divBdr>
        </w:div>
      </w:divsChild>
    </w:div>
    <w:div w:id="21332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reditation@aluminium-stewardship.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on@aluminium-stewardshi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luminium-stewardshi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0501-416D-4013-A9CE-0C1139EB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FionaSolomon</dc:creator>
  <cp:lastModifiedBy>Sam Brumale</cp:lastModifiedBy>
  <cp:revision>9</cp:revision>
  <cp:lastPrinted>2015-07-22T23:40:00Z</cp:lastPrinted>
  <dcterms:created xsi:type="dcterms:W3CDTF">2017-05-22T01:30:00Z</dcterms:created>
  <dcterms:modified xsi:type="dcterms:W3CDTF">2017-06-09T06:04:00Z</dcterms:modified>
</cp:coreProperties>
</file>